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ACE" w:rsidRDefault="00B9415A">
      <w:pPr>
        <w:jc w:val="center"/>
        <w:rPr>
          <w:rFonts w:ascii="Cambria" w:hAnsi="Cambria"/>
          <w:b/>
        </w:rPr>
      </w:pPr>
      <w:bookmarkStart w:id="0" w:name="_GoBack"/>
      <w:bookmarkEnd w:id="0"/>
      <w:r>
        <w:rPr>
          <w:rFonts w:ascii="Cambria" w:hAnsi="Cambria"/>
          <w:b/>
        </w:rPr>
        <w:t>OBRAZLOŽENJE 1. IZMJENA I DOPUNA PRORAČUAN OPĆINE RAKOVICA ZA 2017. GODINU</w:t>
      </w:r>
    </w:p>
    <w:p w:rsidR="00092ACE" w:rsidRDefault="00092ACE">
      <w:pPr>
        <w:rPr>
          <w:rFonts w:ascii="Cambria" w:hAnsi="Cambria"/>
        </w:rPr>
      </w:pPr>
    </w:p>
    <w:p w:rsidR="00092ACE" w:rsidRDefault="00B9415A">
      <w:pPr>
        <w:rPr>
          <w:rFonts w:ascii="Cambria" w:hAnsi="Cambria"/>
          <w:b/>
          <w:u w:val="single"/>
        </w:rPr>
      </w:pPr>
      <w:r>
        <w:rPr>
          <w:rFonts w:ascii="Cambria" w:hAnsi="Cambria"/>
          <w:b/>
          <w:u w:val="single"/>
        </w:rPr>
        <w:t>I  Uvod</w:t>
      </w:r>
    </w:p>
    <w:p w:rsidR="00092ACE" w:rsidRDefault="00092ACE">
      <w:pPr>
        <w:jc w:val="both"/>
        <w:rPr>
          <w:rFonts w:ascii="Cambria" w:hAnsi="Cambria"/>
        </w:rPr>
      </w:pPr>
    </w:p>
    <w:p w:rsidR="00092ACE" w:rsidRDefault="00B9415A">
      <w:pPr>
        <w:jc w:val="both"/>
        <w:rPr>
          <w:rFonts w:ascii="Cambria" w:hAnsi="Cambria"/>
        </w:rPr>
      </w:pPr>
      <w:r>
        <w:rPr>
          <w:rFonts w:ascii="Cambria" w:hAnsi="Cambria"/>
        </w:rPr>
        <w:t xml:space="preserve">Proračun Općine Rakovica za 2017. godinu sa projekcijama za 2018. i 2019. godinu usvojen je na 33. </w:t>
      </w:r>
      <w:r>
        <w:rPr>
          <w:rFonts w:ascii="Cambria" w:hAnsi="Cambria"/>
        </w:rPr>
        <w:t>sjednici Općinskog vijeća Općine Rakovica održanoj 08. prosinca 2016. godine i  objavljen  u „Službenom glasniku Općine Rakovica“ broj 7/2016 od 15. prosinca 2016. godine. Isti je uravnotežen u ukupnom iznosu od  27.759.001,00 kn.</w:t>
      </w:r>
    </w:p>
    <w:p w:rsidR="00092ACE" w:rsidRDefault="00B9415A">
      <w:pPr>
        <w:jc w:val="both"/>
        <w:rPr>
          <w:rFonts w:ascii="Cambria" w:hAnsi="Cambria"/>
        </w:rPr>
      </w:pPr>
      <w:r>
        <w:rPr>
          <w:rFonts w:ascii="Cambria" w:hAnsi="Cambria"/>
        </w:rPr>
        <w:t>Zakonom o proračunu („Nar</w:t>
      </w:r>
      <w:r>
        <w:rPr>
          <w:rFonts w:ascii="Cambria" w:hAnsi="Cambria"/>
        </w:rPr>
        <w:t>odne novine“ broj 87/08, 136/12 i 15/15) definirano  je da se tijekom proračunske godine mogu vršiti uravnoteženja proračuna putem izmjena i dopuna u postupku koji je identičan postupku za donošenje proračuna.</w:t>
      </w:r>
    </w:p>
    <w:p w:rsidR="00092ACE" w:rsidRDefault="00B9415A">
      <w:pPr>
        <w:jc w:val="both"/>
        <w:rPr>
          <w:rFonts w:ascii="Cambria" w:hAnsi="Cambria"/>
        </w:rPr>
      </w:pPr>
      <w:r>
        <w:rPr>
          <w:rFonts w:ascii="Cambria" w:hAnsi="Cambria"/>
        </w:rPr>
        <w:t>Budući da su od donošenja Proračuna Općine Rak</w:t>
      </w:r>
      <w:r>
        <w:rPr>
          <w:rFonts w:ascii="Cambria" w:hAnsi="Cambria"/>
        </w:rPr>
        <w:t>ovica za 2017. godinu nastale promjene koje nisu bile poznate u vrijeme donošenja istog, a koje se odražavaju na prihodovnu i rashodovnu stranu Proračuna, razvidna je potreba da se Izmjenama i dopunama Proračuna za 2017. godinu izvrši ponovno uravnoteženje</w:t>
      </w:r>
      <w:r>
        <w:rPr>
          <w:rFonts w:ascii="Cambria" w:hAnsi="Cambria"/>
        </w:rPr>
        <w:t xml:space="preserve">. </w:t>
      </w:r>
    </w:p>
    <w:p w:rsidR="00092ACE" w:rsidRDefault="00B9415A">
      <w:pPr>
        <w:jc w:val="both"/>
        <w:rPr>
          <w:rFonts w:ascii="Cambria" w:hAnsi="Cambria"/>
        </w:rPr>
      </w:pPr>
      <w:r>
        <w:rPr>
          <w:rFonts w:ascii="Cambria" w:hAnsi="Cambria"/>
        </w:rPr>
        <w:t>Ovim Izmjenama i dopunama predlaže se ukupno povećanje  Proračuna sa 27.759.001,00 kn  za 5.423.190,31kn , što znači da je isti  uravnotežen na iznos od 33.182.191,31 kn.</w:t>
      </w:r>
    </w:p>
    <w:p w:rsidR="00092ACE" w:rsidRDefault="00B9415A">
      <w:pPr>
        <w:jc w:val="both"/>
        <w:rPr>
          <w:rFonts w:ascii="Cambria" w:hAnsi="Cambria"/>
        </w:rPr>
      </w:pPr>
      <w:r>
        <w:rPr>
          <w:rFonts w:ascii="Cambria" w:hAnsi="Cambria"/>
        </w:rPr>
        <w:t>Projekcije za 2018. i 2019. godinu nisu mijenjane.</w:t>
      </w:r>
    </w:p>
    <w:p w:rsidR="00092ACE" w:rsidRDefault="00B9415A">
      <w:pPr>
        <w:jc w:val="both"/>
        <w:rPr>
          <w:rFonts w:ascii="Cambria" w:hAnsi="Cambria"/>
        </w:rPr>
      </w:pPr>
      <w:r>
        <w:rPr>
          <w:rFonts w:ascii="Cambria" w:hAnsi="Cambria"/>
        </w:rPr>
        <w:t xml:space="preserve">U nastavku se daje pojašnjenje </w:t>
      </w:r>
      <w:r>
        <w:rPr>
          <w:rFonts w:ascii="Cambria" w:hAnsi="Cambria"/>
        </w:rPr>
        <w:t>predloženih Izmjena i dopuna planiranih prihoda i primitaka te rashoda i izdataka Proračuna.</w:t>
      </w:r>
    </w:p>
    <w:p w:rsidR="00092ACE" w:rsidRDefault="00092ACE">
      <w:pPr>
        <w:jc w:val="both"/>
        <w:rPr>
          <w:rFonts w:ascii="Cambria" w:hAnsi="Cambria"/>
        </w:rPr>
      </w:pPr>
    </w:p>
    <w:p w:rsidR="00092ACE" w:rsidRDefault="00B9415A">
      <w:pPr>
        <w:jc w:val="both"/>
        <w:rPr>
          <w:rFonts w:ascii="Cambria" w:hAnsi="Cambria"/>
          <w:b/>
          <w:u w:val="single"/>
        </w:rPr>
      </w:pPr>
      <w:r>
        <w:rPr>
          <w:rFonts w:ascii="Cambria" w:hAnsi="Cambria"/>
          <w:b/>
          <w:u w:val="single"/>
        </w:rPr>
        <w:t>II  Obrazloženje Izmjena i dopuna Općeg dijela Proračuna</w:t>
      </w:r>
    </w:p>
    <w:p w:rsidR="00092ACE" w:rsidRDefault="00B9415A">
      <w:pPr>
        <w:pStyle w:val="Odlomakpopisa"/>
        <w:numPr>
          <w:ilvl w:val="0"/>
          <w:numId w:val="1"/>
        </w:numPr>
        <w:jc w:val="both"/>
        <w:rPr>
          <w:rFonts w:ascii="Cambria" w:hAnsi="Cambria"/>
          <w:b/>
          <w:u w:val="single"/>
        </w:rPr>
      </w:pPr>
      <w:r>
        <w:rPr>
          <w:rFonts w:ascii="Cambria" w:hAnsi="Cambria"/>
          <w:b/>
          <w:u w:val="single"/>
        </w:rPr>
        <w:t>prihodi</w:t>
      </w:r>
    </w:p>
    <w:p w:rsidR="00092ACE" w:rsidRDefault="00B9415A">
      <w:pPr>
        <w:jc w:val="both"/>
        <w:rPr>
          <w:rFonts w:ascii="Cambria" w:hAnsi="Cambria"/>
        </w:rPr>
      </w:pPr>
      <w:r>
        <w:rPr>
          <w:rFonts w:ascii="Cambria" w:hAnsi="Cambria"/>
        </w:rPr>
        <w:t>Izmjenama i dopunama Proračuna za 2017. godinu, ukupni prihodi i primici planiraju se u iznosu od</w:t>
      </w:r>
      <w:r>
        <w:rPr>
          <w:rFonts w:ascii="Cambria" w:hAnsi="Cambria"/>
        </w:rPr>
        <w:t xml:space="preserve">  26.400.942,00 kn što sa raspoloživim prenesenim sredstvima iz prethodne godine u iznosu od 6.781.249,31 kn daje ukupan iznos od 33.182.191,31 kn.</w:t>
      </w:r>
    </w:p>
    <w:p w:rsidR="00092ACE" w:rsidRDefault="00B9415A">
      <w:pPr>
        <w:jc w:val="both"/>
        <w:rPr>
          <w:rFonts w:ascii="Cambria" w:hAnsi="Cambria"/>
        </w:rPr>
      </w:pPr>
      <w:r>
        <w:rPr>
          <w:rFonts w:ascii="Cambria" w:hAnsi="Cambria"/>
        </w:rPr>
        <w:t>Predložene izmjene i dopune planiranih prihoda i primitaka odnose se na:</w:t>
      </w:r>
    </w:p>
    <w:p w:rsidR="00092ACE" w:rsidRDefault="00B9415A">
      <w:pPr>
        <w:jc w:val="both"/>
        <w:rPr>
          <w:rFonts w:ascii="Cambria" w:hAnsi="Cambria"/>
        </w:rPr>
      </w:pPr>
      <w:r>
        <w:rPr>
          <w:rFonts w:ascii="Cambria" w:hAnsi="Cambria"/>
        </w:rPr>
        <w:t>1. PRIHODE POSLOVANJA (razred 6) ko</w:t>
      </w:r>
      <w:r>
        <w:rPr>
          <w:rFonts w:ascii="Cambria" w:hAnsi="Cambria"/>
        </w:rPr>
        <w:t>ji su povećani za 1.288.941,00 kn odnosno za 7,04 %, pa umjesto prvobitno planiranih 18.302.001,00 kn sada iznose 19.590.942,00 kn.</w:t>
      </w:r>
    </w:p>
    <w:p w:rsidR="00092ACE" w:rsidRDefault="00B9415A">
      <w:pPr>
        <w:jc w:val="both"/>
        <w:rPr>
          <w:rFonts w:ascii="Cambria" w:hAnsi="Cambria"/>
        </w:rPr>
      </w:pPr>
      <w:r>
        <w:rPr>
          <w:rFonts w:ascii="Cambria" w:hAnsi="Cambria"/>
        </w:rPr>
        <w:t xml:space="preserve">Unutar navedenog  razreda vidljiva su  povećanja  na skupini 61 – Prihodi od poreza; na skupini 63 – Pomoći iz inozemstva i </w:t>
      </w:r>
      <w:r>
        <w:rPr>
          <w:rFonts w:ascii="Cambria" w:hAnsi="Cambria"/>
        </w:rPr>
        <w:t>od subjekata unutar općeg proračuna, te na skupini  68 – Kazne, upravne mjere i ostali prihodi ,  dok su kod   skupine   64 – Prihodi od imovine evidentirana smanjenja.</w:t>
      </w:r>
    </w:p>
    <w:p w:rsidR="00092ACE" w:rsidRDefault="00B9415A">
      <w:pPr>
        <w:jc w:val="both"/>
        <w:rPr>
          <w:rFonts w:ascii="Cambria" w:hAnsi="Cambria"/>
        </w:rPr>
      </w:pPr>
      <w:r>
        <w:rPr>
          <w:rFonts w:ascii="Cambria" w:hAnsi="Cambria"/>
        </w:rPr>
        <w:t>Povećanje Prihoda od poreza – skupina 61 , rezultat je nove procjene temeljene na prošl</w:t>
      </w:r>
      <w:r>
        <w:rPr>
          <w:rFonts w:ascii="Cambria" w:hAnsi="Cambria"/>
        </w:rPr>
        <w:t xml:space="preserve">ogodišnjoj  realizaciji istih, budući da su porez i prirez na dohodak – podskupina 611,  porez na imovinu – podskupina 613 i porez na robu i usluge – podskupine 614 realizirani do kraja 2016. godine  u većem iznosu od prvotno planiranog za 2017. godinu.  </w:t>
      </w:r>
    </w:p>
    <w:p w:rsidR="00092ACE" w:rsidRDefault="00B9415A">
      <w:pPr>
        <w:jc w:val="both"/>
        <w:rPr>
          <w:rFonts w:ascii="Cambria" w:hAnsi="Cambria"/>
        </w:rPr>
      </w:pPr>
      <w:r>
        <w:rPr>
          <w:rFonts w:ascii="Cambria" w:hAnsi="Cambria"/>
        </w:rPr>
        <w:t>Skupina 63 – Pomoći iz inozemstva i od subjekata unutar općeg proračuna povećavaju se za 784.541,00 kn, a razlog tome su povećanja kapitalnih  pomoći u iznosu od 450.000,00 kn od kojih 150.000,00 iz Državnog proračuna za nabavu novog kamiona za odvoz smeća</w:t>
      </w:r>
      <w:r>
        <w:rPr>
          <w:rFonts w:ascii="Cambria" w:hAnsi="Cambria"/>
        </w:rPr>
        <w:t xml:space="preserve"> te 300.000,00 kn iz Županijskog proračuna za nerazvrstane prometnice  kao i od izvanproračunskog korisnika (Fonda za zaštitu okoliša i energetsku učinkovitost) u iznosu od 1.000.000,00 kn za višenamjenski društveni objekt „Petar Vrdoljak“. Sredstva za obj</w:t>
      </w:r>
      <w:r>
        <w:rPr>
          <w:rFonts w:ascii="Cambria" w:hAnsi="Cambria"/>
        </w:rPr>
        <w:t xml:space="preserve">ekt „Petar Vrdoljak“   nisu  bila prvotno planirana </w:t>
      </w:r>
      <w:r>
        <w:rPr>
          <w:rFonts w:ascii="Cambria" w:hAnsi="Cambria"/>
        </w:rPr>
        <w:lastRenderedPageBreak/>
        <w:t>obzirom da je isto bilo planirano u Proračuna za 2016. godinu. Budući da  realizacije  istih u 2016. godini nije bilo, plan je sredstva tražiti i ove godine slijedom čega su uvrštena u Proračun.</w:t>
      </w:r>
    </w:p>
    <w:p w:rsidR="00092ACE" w:rsidRDefault="00B9415A">
      <w:pPr>
        <w:jc w:val="both"/>
        <w:rPr>
          <w:rFonts w:ascii="Cambria" w:hAnsi="Cambria"/>
        </w:rPr>
      </w:pPr>
      <w:r>
        <w:rPr>
          <w:rFonts w:ascii="Cambria" w:hAnsi="Cambria"/>
        </w:rPr>
        <w:t>U Izmjena</w:t>
      </w:r>
      <w:r>
        <w:rPr>
          <w:rFonts w:ascii="Cambria" w:hAnsi="Cambria"/>
        </w:rPr>
        <w:t>ma i dopunama  Proračuna planira se i povećane tekućih pomoći Fonda za zaštitu okoliša i energetsku učinkovitost u iznosu od 40.000,00 kn za organiziranje edukativnih radionica vezano uz zaštitu okoliša i energetsku učinkovitost koju je Općina obvezna orga</w:t>
      </w:r>
      <w:r>
        <w:rPr>
          <w:rFonts w:ascii="Cambria" w:hAnsi="Cambria"/>
        </w:rPr>
        <w:t>nizirati sukladno Planu gospodarenja otpadom Općine Rakovica.</w:t>
      </w:r>
    </w:p>
    <w:p w:rsidR="00092ACE" w:rsidRDefault="00B9415A">
      <w:pPr>
        <w:jc w:val="both"/>
        <w:rPr>
          <w:rFonts w:ascii="Cambria" w:hAnsi="Cambria"/>
        </w:rPr>
      </w:pPr>
      <w:r>
        <w:rPr>
          <w:rFonts w:ascii="Cambria" w:hAnsi="Cambria"/>
        </w:rPr>
        <w:t xml:space="preserve">Nasuprot povećanju na navedenoj skupini izvršene su korekcije i u smislu smanjenja nakon što su iznosi  za pojedine vrste pomoći u 2017. godini postali poznati. </w:t>
      </w:r>
    </w:p>
    <w:p w:rsidR="00092ACE" w:rsidRDefault="00B9415A">
      <w:pPr>
        <w:jc w:val="both"/>
        <w:rPr>
          <w:rFonts w:ascii="Cambria" w:hAnsi="Cambria"/>
        </w:rPr>
      </w:pPr>
      <w:r>
        <w:rPr>
          <w:rFonts w:ascii="Cambria" w:hAnsi="Cambria"/>
        </w:rPr>
        <w:t>Tako je bilo nužno smanjenje tek</w:t>
      </w:r>
      <w:r>
        <w:rPr>
          <w:rFonts w:ascii="Cambria" w:hAnsi="Cambria"/>
        </w:rPr>
        <w:t>ućih  pomoći iz  Državnog Proračuna koje će u 2017. godini biti doznačene u znatno manjem iznosu u odnosu na 2016., a koje su bile planirane na temelju realizacije 2016.,  (bila su planirana  u iznosu od  2.937.000,00 kn,  a u 2017. će biti doznačena u izn</w:t>
      </w:r>
      <w:r>
        <w:rPr>
          <w:rFonts w:ascii="Cambria" w:hAnsi="Cambria"/>
        </w:rPr>
        <w:t>osu od 2.426.541,00 kn), zatim sredstva pomoći Općine Plitvička Jezera koja su bila planirana u iznosu od 30.000,00 kn, a smanjena su za 20.000,00 kn jer su odobren u iznosu od samo 10.000,00 kn  kao i pomoći iz Županijskog Proračuna za subvencije u poljop</w:t>
      </w:r>
      <w:r>
        <w:rPr>
          <w:rFonts w:ascii="Cambria" w:hAnsi="Cambria"/>
        </w:rPr>
        <w:t>rivredi za što je planirano 20.000,00 kn, a odobreno 15.000,00 kn.</w:t>
      </w:r>
    </w:p>
    <w:p w:rsidR="00092ACE" w:rsidRDefault="00B9415A">
      <w:pPr>
        <w:jc w:val="both"/>
        <w:rPr>
          <w:rFonts w:ascii="Cambria" w:hAnsi="Cambria"/>
        </w:rPr>
      </w:pPr>
      <w:r>
        <w:rPr>
          <w:rFonts w:ascii="Cambria" w:hAnsi="Cambria"/>
        </w:rPr>
        <w:t>Skupina 64 – Prihodi od imovine smanjena su za 10.100,00 kn također na osnovu realizacije u 2016. godini, a smanjeni su prihodi od zakupa građevinskog zemljišta u iznosu od 5.000,00 kn, naj</w:t>
      </w:r>
      <w:r>
        <w:rPr>
          <w:rFonts w:ascii="Cambria" w:hAnsi="Cambria"/>
        </w:rPr>
        <w:t xml:space="preserve">amnina za stan za 100,00 kn, te naknada za otkopanu količinu ne energetskih mineralnih sirovina u iznosu od 5.000,00 kn. </w:t>
      </w:r>
    </w:p>
    <w:p w:rsidR="00092ACE" w:rsidRDefault="00B9415A">
      <w:pPr>
        <w:jc w:val="both"/>
        <w:rPr>
          <w:rFonts w:ascii="Cambria" w:hAnsi="Cambria"/>
        </w:rPr>
      </w:pPr>
      <w:r>
        <w:rPr>
          <w:rFonts w:ascii="Cambria" w:hAnsi="Cambria"/>
        </w:rPr>
        <w:t>Povećanje na skupni 66 – Prihodi od prodaje proizvoda i roba te pruženih usluga i prihodi od donacije u iznosu od 114.000,00  kn odnos</w:t>
      </w:r>
      <w:r>
        <w:rPr>
          <w:rFonts w:ascii="Cambria" w:hAnsi="Cambria"/>
        </w:rPr>
        <w:t>e se na  darovana  zemljišta Općini od strane fizičkih kao i na donacije fizičkih osoba za izgradnju prometnica.</w:t>
      </w:r>
    </w:p>
    <w:p w:rsidR="00092ACE" w:rsidRDefault="00B9415A">
      <w:pPr>
        <w:jc w:val="both"/>
        <w:rPr>
          <w:rFonts w:ascii="Cambria" w:hAnsi="Cambria"/>
        </w:rPr>
      </w:pPr>
      <w:r>
        <w:rPr>
          <w:rFonts w:ascii="Cambria" w:hAnsi="Cambria"/>
        </w:rPr>
        <w:t xml:space="preserve"> Sukladno članku 20. Pravilnika o proračunskom računovodstvu i računskom planu („Narodne novine“ broj 124/14, 115/15 i 87/16) obvezno je eviden</w:t>
      </w:r>
      <w:r>
        <w:rPr>
          <w:rFonts w:ascii="Cambria" w:hAnsi="Cambria"/>
        </w:rPr>
        <w:t>tiranje primljenih i danih donacija nefinancijske imovine u glavnoj knjizi kroz prihode i rashode slijedom čega se isti planiraju u jednakim iznosima kako na prihodovnoj strani Proračuna (skupina 66) tako i na rashodovnoj strani Proračuna (skupina 41 i 42)</w:t>
      </w:r>
      <w:r>
        <w:rPr>
          <w:rFonts w:ascii="Cambria" w:hAnsi="Cambria"/>
        </w:rPr>
        <w:t>.</w:t>
      </w:r>
    </w:p>
    <w:p w:rsidR="00092ACE" w:rsidRDefault="00B9415A">
      <w:pPr>
        <w:jc w:val="both"/>
        <w:rPr>
          <w:rFonts w:ascii="Cambria" w:hAnsi="Cambria"/>
        </w:rPr>
      </w:pPr>
      <w:r>
        <w:rPr>
          <w:rFonts w:ascii="Cambria" w:hAnsi="Cambria"/>
        </w:rPr>
        <w:t>Skupina 68 – Kazne, upravne mjere i ostali prihodi povećavaju se u  iznosu od 30.000,00 kn radi refundacije troškova od strane Hrvatskih voda za troškove  obračuna i slanja naknade za uređenje voda koje  sukladno Zakonu o financiranju vodnog gospodarstva</w:t>
      </w:r>
      <w:r>
        <w:rPr>
          <w:rFonts w:ascii="Cambria" w:hAnsi="Cambria"/>
        </w:rPr>
        <w:t xml:space="preserve"> ( „Narodne novine“ broj 153/09,90/11,56/13,154/14,119/15) za Hrvatske vode obračunavaju i naplaćuju jedinice lokalne samouprave.</w:t>
      </w:r>
    </w:p>
    <w:p w:rsidR="00092ACE" w:rsidRDefault="00B9415A">
      <w:pPr>
        <w:jc w:val="both"/>
        <w:rPr>
          <w:rFonts w:ascii="Cambria" w:hAnsi="Cambria"/>
        </w:rPr>
      </w:pPr>
      <w:r>
        <w:rPr>
          <w:rFonts w:ascii="Cambria" w:hAnsi="Cambria"/>
        </w:rPr>
        <w:t>Povećan je i iznos raspoloživih sredstava iz prethodne godine sa 2.647.000,00 kn za 4.134.249,31 kn te iznosi ukupno 6.781.249</w:t>
      </w:r>
      <w:r>
        <w:rPr>
          <w:rFonts w:ascii="Cambria" w:hAnsi="Cambria"/>
        </w:rPr>
        <w:t>,31 kn.</w:t>
      </w:r>
    </w:p>
    <w:p w:rsidR="00092ACE" w:rsidRDefault="00B9415A">
      <w:pPr>
        <w:pStyle w:val="Odlomakpopisa"/>
        <w:numPr>
          <w:ilvl w:val="0"/>
          <w:numId w:val="1"/>
        </w:numPr>
        <w:jc w:val="both"/>
        <w:rPr>
          <w:rFonts w:ascii="Cambria" w:hAnsi="Cambria"/>
          <w:b/>
        </w:rPr>
      </w:pPr>
      <w:r>
        <w:rPr>
          <w:rFonts w:ascii="Cambria" w:hAnsi="Cambria"/>
          <w:b/>
        </w:rPr>
        <w:t>rashodi</w:t>
      </w:r>
    </w:p>
    <w:p w:rsidR="00092ACE" w:rsidRDefault="00B9415A">
      <w:pPr>
        <w:jc w:val="both"/>
        <w:rPr>
          <w:rFonts w:ascii="Cambria" w:hAnsi="Cambria"/>
        </w:rPr>
      </w:pPr>
      <w:r>
        <w:rPr>
          <w:rFonts w:ascii="Cambria" w:hAnsi="Cambria"/>
        </w:rPr>
        <w:t>Unutar stavaka rashoda i izdataka Proračuna, a temeljem novih procjena i saznanja,  te prenesenih raspoloživih sredstava iz 2016. godine  nakon godišnjeg obračuna Proračuna za 2016. godinu,   izvršene su odgovarajuće korekcije ranije planir</w:t>
      </w:r>
      <w:r>
        <w:rPr>
          <w:rFonts w:ascii="Cambria" w:hAnsi="Cambria"/>
        </w:rPr>
        <w:t>anih iznosa.</w:t>
      </w:r>
    </w:p>
    <w:p w:rsidR="00092ACE" w:rsidRDefault="00B9415A">
      <w:pPr>
        <w:jc w:val="both"/>
        <w:rPr>
          <w:rFonts w:ascii="Cambria" w:hAnsi="Cambria"/>
        </w:rPr>
      </w:pPr>
      <w:r>
        <w:rPr>
          <w:rFonts w:ascii="Cambria" w:hAnsi="Cambria"/>
        </w:rPr>
        <w:t xml:space="preserve"> Slijedom toga predloženo je odgovarajuće povećanje, odnosno smanjenje određenih stavaka rashoda u odnosu na prethodni plan na slijedeći način:</w:t>
      </w:r>
    </w:p>
    <w:p w:rsidR="00092ACE" w:rsidRDefault="00B9415A">
      <w:pPr>
        <w:pStyle w:val="Odlomakpopisa"/>
        <w:numPr>
          <w:ilvl w:val="0"/>
          <w:numId w:val="1"/>
        </w:numPr>
        <w:spacing w:after="0"/>
        <w:jc w:val="both"/>
        <w:rPr>
          <w:rFonts w:ascii="Cambria" w:hAnsi="Cambria"/>
        </w:rPr>
      </w:pPr>
      <w:r>
        <w:rPr>
          <w:rFonts w:ascii="Cambria" w:hAnsi="Cambria"/>
        </w:rPr>
        <w:t>korigirani su rashodi za zaposlene na skupini 31 – Rashodi za zaposlene u smislu smanjenja na plaći</w:t>
      </w:r>
      <w:r>
        <w:rPr>
          <w:rFonts w:ascii="Cambria" w:hAnsi="Cambria"/>
        </w:rPr>
        <w:t xml:space="preserve">  za zamjenika općinskog načelnika, odnosno povećanja za javne radove  u svrhu poticanja zapošljavanja nezaposlenih osoba kroz društveno koristan rad na području lokalne jedinice,</w:t>
      </w:r>
    </w:p>
    <w:p w:rsidR="00092ACE" w:rsidRDefault="00092ACE">
      <w:pPr>
        <w:pStyle w:val="Odlomakpopisa"/>
        <w:spacing w:after="0"/>
        <w:jc w:val="both"/>
        <w:rPr>
          <w:rFonts w:ascii="Cambria" w:hAnsi="Cambria"/>
        </w:rPr>
      </w:pPr>
    </w:p>
    <w:p w:rsidR="00092ACE" w:rsidRDefault="00B9415A">
      <w:pPr>
        <w:pStyle w:val="Odlomakpopisa"/>
        <w:numPr>
          <w:ilvl w:val="0"/>
          <w:numId w:val="1"/>
        </w:numPr>
        <w:spacing w:after="0"/>
        <w:jc w:val="both"/>
        <w:rPr>
          <w:rFonts w:ascii="Cambria" w:hAnsi="Cambria"/>
        </w:rPr>
      </w:pPr>
      <w:r>
        <w:rPr>
          <w:rFonts w:ascii="Cambria" w:hAnsi="Cambria"/>
        </w:rPr>
        <w:lastRenderedPageBreak/>
        <w:t>materijalni rashodi na skupini 32 povećani su  za 693.846,68  kn što je rez</w:t>
      </w:r>
      <w:r>
        <w:rPr>
          <w:rFonts w:ascii="Cambria" w:hAnsi="Cambria"/>
        </w:rPr>
        <w:t>ultata usklađenja planiranih iznosa pojedinih stavaka ove skupine rashoda s novim procjenama. U okviru toga planirano je povećanje  rashoda za materijal i energiju  odnosno za lož ulje i pelete, a smanjen je rashod za nabavu auto guma, dok su značajno pove</w:t>
      </w:r>
      <w:r>
        <w:rPr>
          <w:rFonts w:ascii="Cambria" w:hAnsi="Cambria"/>
        </w:rPr>
        <w:t>ćani rashodi za  usluge radi poštarine za novu katastarsku izmjeru, zatim rashodi za usluge tekućeg i investicijskog održavanja objekata u vlasništvu općine, poljskih puteva, nerazvrstanih prometnica i pješačkih staza, mreže javne rasvjete, odvodnje atmosf</w:t>
      </w:r>
      <w:r>
        <w:rPr>
          <w:rFonts w:ascii="Cambria" w:hAnsi="Cambria"/>
        </w:rPr>
        <w:t>erskih voda i objekata mrtvačnica,  usluge za promidžbu i informiranje radi izrade nove web stranice Općine Rakovica, rashodi za komunalne usluge radi novih troškova kao što su troškovi deratizacije i dezinsekcije, čišćenje snijega sa prometnica i pješački</w:t>
      </w:r>
      <w:r>
        <w:rPr>
          <w:rFonts w:ascii="Cambria" w:hAnsi="Cambria"/>
        </w:rPr>
        <w:t>h staza,  rashodi za intelektualne usluge radi geodetskih usluga za  katastara vodovoda, te radi rashoda za održavanje ekoloških radionica,</w:t>
      </w:r>
    </w:p>
    <w:p w:rsidR="00092ACE" w:rsidRDefault="00092ACE">
      <w:pPr>
        <w:pStyle w:val="Odlomakpopisa"/>
        <w:rPr>
          <w:rFonts w:ascii="Cambria" w:hAnsi="Cambria"/>
        </w:rPr>
      </w:pPr>
    </w:p>
    <w:p w:rsidR="00092ACE" w:rsidRDefault="00B9415A">
      <w:pPr>
        <w:pStyle w:val="Odlomakpopisa"/>
        <w:numPr>
          <w:ilvl w:val="0"/>
          <w:numId w:val="1"/>
        </w:numPr>
        <w:spacing w:after="0"/>
        <w:jc w:val="both"/>
        <w:rPr>
          <w:rFonts w:ascii="Cambria" w:hAnsi="Cambria"/>
        </w:rPr>
      </w:pPr>
      <w:r>
        <w:rPr>
          <w:rFonts w:ascii="Cambria" w:hAnsi="Cambria"/>
        </w:rPr>
        <w:t xml:space="preserve"> naknade troškova osobama izvan radnog odnosa povećane su radi nove poziciji za financiranje doprinosa za mjeru str</w:t>
      </w:r>
      <w:r>
        <w:rPr>
          <w:rFonts w:ascii="Cambria" w:hAnsi="Cambria"/>
        </w:rPr>
        <w:t>učnog osposobljavanja za prenesena sredstva iz prethodne godine koja su isključivo namjenska</w:t>
      </w:r>
    </w:p>
    <w:p w:rsidR="00092ACE" w:rsidRDefault="00092ACE">
      <w:pPr>
        <w:pStyle w:val="Odlomakpopisa"/>
        <w:rPr>
          <w:rFonts w:ascii="Cambria" w:hAnsi="Cambria"/>
        </w:rPr>
      </w:pPr>
    </w:p>
    <w:p w:rsidR="00092ACE" w:rsidRDefault="00B9415A">
      <w:pPr>
        <w:pStyle w:val="Odlomakpopisa"/>
        <w:numPr>
          <w:ilvl w:val="0"/>
          <w:numId w:val="1"/>
        </w:numPr>
        <w:spacing w:after="0"/>
        <w:jc w:val="both"/>
        <w:rPr>
          <w:rFonts w:ascii="Cambria" w:hAnsi="Cambria"/>
        </w:rPr>
      </w:pPr>
      <w:r>
        <w:rPr>
          <w:rFonts w:ascii="Cambria" w:hAnsi="Cambria"/>
        </w:rPr>
        <w:t>ostali nespomenuti rashodi poslovanja povećani su radi povećanja naknada za rad Odbora, Komisija i Povjerenstava koje je imenovalo Općinsko vijeće, a prema procij</w:t>
      </w:r>
      <w:r>
        <w:rPr>
          <w:rFonts w:ascii="Cambria" w:hAnsi="Cambria"/>
        </w:rPr>
        <w:t>eni obzirom na prošlogodišnje izvršenje  povećani su i ostali nespomenuti rashodi radi planiranja dodatnih rashoda za organizaciju raznih manifestacija i događanja.</w:t>
      </w:r>
    </w:p>
    <w:p w:rsidR="00092ACE" w:rsidRDefault="00092ACE">
      <w:pPr>
        <w:pStyle w:val="Odlomakpopisa"/>
        <w:spacing w:after="0"/>
        <w:jc w:val="both"/>
        <w:rPr>
          <w:rFonts w:ascii="Cambria" w:hAnsi="Cambria"/>
        </w:rPr>
      </w:pPr>
    </w:p>
    <w:p w:rsidR="00092ACE" w:rsidRDefault="00B9415A">
      <w:pPr>
        <w:pStyle w:val="Odlomakpopisa"/>
        <w:numPr>
          <w:ilvl w:val="0"/>
          <w:numId w:val="1"/>
        </w:numPr>
        <w:spacing w:after="0"/>
        <w:jc w:val="both"/>
        <w:rPr>
          <w:rFonts w:ascii="Cambria" w:hAnsi="Cambria"/>
        </w:rPr>
      </w:pPr>
      <w:r>
        <w:rPr>
          <w:rFonts w:ascii="Cambria" w:hAnsi="Cambria"/>
        </w:rPr>
        <w:t xml:space="preserve">financijski rashodi povećani su za 5.000,00 kn zbog povećanja rashoda za bankarske usluge </w:t>
      </w:r>
      <w:r>
        <w:rPr>
          <w:rFonts w:ascii="Cambria" w:hAnsi="Cambria"/>
        </w:rPr>
        <w:t>i usluge platnog prometa,</w:t>
      </w:r>
    </w:p>
    <w:p w:rsidR="00092ACE" w:rsidRDefault="00092ACE">
      <w:pPr>
        <w:pStyle w:val="Odlomakpopisa"/>
        <w:spacing w:after="0"/>
        <w:rPr>
          <w:rFonts w:ascii="Cambria" w:hAnsi="Cambria"/>
        </w:rPr>
      </w:pPr>
    </w:p>
    <w:p w:rsidR="00092ACE" w:rsidRDefault="00B9415A">
      <w:pPr>
        <w:pStyle w:val="Odlomakpopisa"/>
        <w:numPr>
          <w:ilvl w:val="0"/>
          <w:numId w:val="1"/>
        </w:numPr>
        <w:spacing w:after="0"/>
        <w:jc w:val="both"/>
        <w:rPr>
          <w:rFonts w:ascii="Cambria" w:hAnsi="Cambria"/>
        </w:rPr>
      </w:pPr>
      <w:r>
        <w:rPr>
          <w:rFonts w:ascii="Cambria" w:hAnsi="Cambria"/>
        </w:rPr>
        <w:t>rashodi za subvencije povećani  su u ukupnom iznosu od 113.000,00 kn za prenesena neiskorištena sredstva za subvencije poljoprivrednicima i poticanje obrta i malog poduzetništva.</w:t>
      </w:r>
    </w:p>
    <w:p w:rsidR="00092ACE" w:rsidRDefault="00092ACE">
      <w:pPr>
        <w:pStyle w:val="Odlomakpopisa"/>
        <w:rPr>
          <w:rFonts w:ascii="Cambria" w:hAnsi="Cambria"/>
        </w:rPr>
      </w:pPr>
    </w:p>
    <w:p w:rsidR="00092ACE" w:rsidRDefault="00B9415A">
      <w:pPr>
        <w:pStyle w:val="Odlomakpopisa"/>
        <w:numPr>
          <w:ilvl w:val="0"/>
          <w:numId w:val="1"/>
        </w:numPr>
        <w:spacing w:after="0"/>
        <w:jc w:val="both"/>
        <w:rPr>
          <w:rFonts w:ascii="Cambria" w:hAnsi="Cambria"/>
        </w:rPr>
      </w:pPr>
      <w:r>
        <w:rPr>
          <w:rFonts w:ascii="Cambria" w:hAnsi="Cambria"/>
        </w:rPr>
        <w:t xml:space="preserve"> rashodi za pomoći dane u inozemstvo i unutar opć</w:t>
      </w:r>
      <w:r>
        <w:rPr>
          <w:rFonts w:ascii="Cambria" w:hAnsi="Cambria"/>
        </w:rPr>
        <w:t>eg proračuna smanjeni su u nominalnom iznosu od 65.000,00 kn budući da su sukladno raspoloživim sredstvima te procjeni realnih troškova smanjeni rashodi pomoći izvanproračunskim korisnicima (Hrvatskim vodama)  za sustav odvodnje za 135.000,00 kn, a povećan</w:t>
      </w:r>
      <w:r>
        <w:rPr>
          <w:rFonts w:ascii="Cambria" w:hAnsi="Cambria"/>
        </w:rPr>
        <w:t>i rashodi pomoći proračunskim korisnicima drugih proračuna (OŠ. Eugena Kvaternika Rakovica) za nabavu glazbenih instrumenata te za nabavu opreme za školsko igralište u Selištu Drežničkom u ukupnom iznosu od 60.000,00 kn,</w:t>
      </w:r>
    </w:p>
    <w:p w:rsidR="00092ACE" w:rsidRDefault="00092ACE">
      <w:pPr>
        <w:pStyle w:val="Odlomakpopisa"/>
        <w:spacing w:after="0"/>
        <w:rPr>
          <w:rFonts w:ascii="Cambria" w:hAnsi="Cambria"/>
        </w:rPr>
      </w:pPr>
    </w:p>
    <w:p w:rsidR="00092ACE" w:rsidRDefault="00B9415A">
      <w:pPr>
        <w:pStyle w:val="Odlomakpopisa"/>
        <w:numPr>
          <w:ilvl w:val="0"/>
          <w:numId w:val="1"/>
        </w:numPr>
        <w:spacing w:after="0"/>
        <w:jc w:val="both"/>
        <w:rPr>
          <w:rFonts w:ascii="Cambria" w:hAnsi="Cambria"/>
        </w:rPr>
      </w:pPr>
      <w:r>
        <w:rPr>
          <w:rFonts w:ascii="Cambria" w:hAnsi="Cambria"/>
        </w:rPr>
        <w:t xml:space="preserve">rashodi za naknade građanima i </w:t>
      </w:r>
      <w:r>
        <w:rPr>
          <w:rFonts w:ascii="Cambria" w:hAnsi="Cambria"/>
        </w:rPr>
        <w:t>kućanstvima na temelju osiguranja i druge naknade povećani su za 13.000,00 kn, a povećane su pozicije za sufinanciranje smještaja djece u vrtić za 5.000,00 kn, kao i pozicija za prehranu učenika OŠ. Eugena Kvaternika za 8.000,00 kn,</w:t>
      </w:r>
    </w:p>
    <w:p w:rsidR="00092ACE" w:rsidRDefault="00092ACE">
      <w:pPr>
        <w:pStyle w:val="Odlomakpopisa"/>
        <w:spacing w:after="0"/>
        <w:jc w:val="both"/>
        <w:rPr>
          <w:rFonts w:ascii="Cambria" w:hAnsi="Cambria"/>
        </w:rPr>
      </w:pPr>
    </w:p>
    <w:p w:rsidR="00092ACE" w:rsidRDefault="00B9415A">
      <w:pPr>
        <w:pStyle w:val="Odlomakpopisa"/>
        <w:numPr>
          <w:ilvl w:val="0"/>
          <w:numId w:val="1"/>
        </w:numPr>
        <w:spacing w:after="0"/>
        <w:jc w:val="both"/>
        <w:rPr>
          <w:rFonts w:ascii="Cambria" w:hAnsi="Cambria"/>
        </w:rPr>
      </w:pPr>
      <w:r>
        <w:rPr>
          <w:rFonts w:ascii="Cambria" w:hAnsi="Cambria"/>
        </w:rPr>
        <w:t>ostali rashodi povećan</w:t>
      </w:r>
      <w:r>
        <w:rPr>
          <w:rFonts w:ascii="Cambria" w:hAnsi="Cambria"/>
        </w:rPr>
        <w:t>i su za ukupno 364.038,20 kn, a povećanje je rezultat više planiranih sredstava za Župu Rakovica u iznosu od 15.000,00 kn za sufinanciranja rada kuhinje za potrebita staračka i samačka domaćinstva, 5.000,00 kn  povećanje pozicije za ostale tekuće pomoći ka</w:t>
      </w:r>
      <w:r>
        <w:rPr>
          <w:rFonts w:ascii="Cambria" w:hAnsi="Cambria"/>
        </w:rPr>
        <w:t>o i 10.500,00 kn donacija za izbornu promidžbu te novih pozicija: 10.000,00 kn donacija djeci za izvrsnost, 350.000,00 kn kapitalnih pomoći komunalnom poduzeću Rakovica d.o.o. za nabavu kamiona za odvoz smeća, 103.538,20 kn poticajnih mjera za mlade domici</w:t>
      </w:r>
      <w:r>
        <w:rPr>
          <w:rFonts w:ascii="Cambria" w:hAnsi="Cambria"/>
        </w:rPr>
        <w:t>lne obitelji, 20.000,00 kn za eventualne kazne temeljem   sudskih sporova   koji su još  u tijeku, odnosno još nisu donesene pravomoćne presude.</w:t>
      </w:r>
    </w:p>
    <w:p w:rsidR="00092ACE" w:rsidRDefault="00092ACE">
      <w:pPr>
        <w:pStyle w:val="Odlomakpopisa"/>
        <w:rPr>
          <w:rFonts w:ascii="Cambria" w:hAnsi="Cambria"/>
        </w:rPr>
      </w:pPr>
    </w:p>
    <w:p w:rsidR="00092ACE" w:rsidRDefault="00B9415A">
      <w:pPr>
        <w:pStyle w:val="Odlomakpopisa"/>
        <w:numPr>
          <w:ilvl w:val="0"/>
          <w:numId w:val="1"/>
        </w:numPr>
        <w:spacing w:after="0"/>
        <w:jc w:val="both"/>
        <w:rPr>
          <w:rFonts w:ascii="Cambria" w:hAnsi="Cambria"/>
        </w:rPr>
      </w:pPr>
      <w:r>
        <w:rPr>
          <w:rFonts w:ascii="Cambria" w:hAnsi="Cambria"/>
        </w:rPr>
        <w:lastRenderedPageBreak/>
        <w:t xml:space="preserve">rashodi za nabavu ne proizvedene dugotrajne  imovine – skupina 41 povećani su za 130.000,00  kn, a radi se o </w:t>
      </w:r>
      <w:r>
        <w:rPr>
          <w:rFonts w:ascii="Cambria" w:hAnsi="Cambria"/>
        </w:rPr>
        <w:t>sredstvima planiranim za kupnju zemljišta za stari grad Drežnik radi  rješavanja imovinsko-pravnih odnosa za  apliciranje projekta Tematski park Stari grad Drežnik za sredstva iz fonda EU u iznosu od 100.000,00, kao i knjigovodstvene evidencije darovanog z</w:t>
      </w:r>
      <w:r>
        <w:rPr>
          <w:rFonts w:ascii="Cambria" w:hAnsi="Cambria"/>
        </w:rPr>
        <w:t>emljišta od strane fizičkih osoba u iznosu od 30.000,00 kn.</w:t>
      </w:r>
    </w:p>
    <w:p w:rsidR="00092ACE" w:rsidRDefault="00092ACE">
      <w:pPr>
        <w:pStyle w:val="Odlomakpopisa"/>
        <w:spacing w:after="0"/>
        <w:jc w:val="both"/>
        <w:rPr>
          <w:rFonts w:ascii="Cambria" w:hAnsi="Cambria"/>
        </w:rPr>
      </w:pPr>
    </w:p>
    <w:p w:rsidR="00092ACE" w:rsidRDefault="00B9415A">
      <w:pPr>
        <w:pStyle w:val="Odlomakpopisa"/>
        <w:numPr>
          <w:ilvl w:val="0"/>
          <w:numId w:val="1"/>
        </w:numPr>
        <w:spacing w:after="0"/>
        <w:jc w:val="both"/>
        <w:rPr>
          <w:rFonts w:ascii="Cambria" w:hAnsi="Cambria"/>
        </w:rPr>
      </w:pPr>
      <w:r>
        <w:rPr>
          <w:rFonts w:ascii="Cambria" w:hAnsi="Cambria"/>
        </w:rPr>
        <w:t>rashodi za nabavu  proizvedene dugotrajne imovine povećani  su u  iznosu od 4.254.105,43 kn  koji se najveći dijelom odnose  na  projekte koji su započeti u 2016. godini, a čija realizacija se na</w:t>
      </w:r>
      <w:r>
        <w:rPr>
          <w:rFonts w:ascii="Cambria" w:hAnsi="Cambria"/>
        </w:rPr>
        <w:t>stavlja u 2017.  sredstvima planiranim, a neutrošenim u 2016. godini. Oni uključuju nastavak radova na  starom gradu Drežniku, višenamjenskom društvenom objektu „Petar Vrdoljak“, nastavku radova na asfaltiranju i održavanju nerazvrstanih prometnica, nastav</w:t>
      </w:r>
      <w:r>
        <w:rPr>
          <w:rFonts w:ascii="Cambria" w:hAnsi="Cambria"/>
        </w:rPr>
        <w:t>ku radova na prekrivnom brtvenom sustavu deponije „Ćuić Brdo“ za koje su provedeni postupci javne nabave, a nova pozicija planirana je za izgradnju reciklažnog dvorišta,</w:t>
      </w:r>
    </w:p>
    <w:p w:rsidR="00092ACE" w:rsidRDefault="00092ACE">
      <w:pPr>
        <w:pStyle w:val="Odlomakpopisa"/>
        <w:spacing w:after="0"/>
        <w:rPr>
          <w:rFonts w:ascii="Cambria" w:hAnsi="Cambria"/>
        </w:rPr>
      </w:pPr>
    </w:p>
    <w:p w:rsidR="00092ACE" w:rsidRDefault="00B9415A">
      <w:pPr>
        <w:pStyle w:val="Odlomakpopisa"/>
        <w:numPr>
          <w:ilvl w:val="0"/>
          <w:numId w:val="1"/>
        </w:numPr>
        <w:spacing w:after="0"/>
        <w:jc w:val="both"/>
        <w:rPr>
          <w:rFonts w:ascii="Cambria" w:hAnsi="Cambria"/>
        </w:rPr>
      </w:pPr>
      <w:r>
        <w:rPr>
          <w:rFonts w:ascii="Cambria" w:hAnsi="Cambria"/>
        </w:rPr>
        <w:t>rashodi za nabavu postrojenja i opreme povećani su  za 98.000,00 kn od kojih je  nova</w:t>
      </w:r>
      <w:r>
        <w:rPr>
          <w:rFonts w:ascii="Cambria" w:hAnsi="Cambria"/>
        </w:rPr>
        <w:t xml:space="preserve"> pozicija za  nabava opreme za sortirnicu, nova pozicija za nabavu zaštitne ograde – odbojnika, te povećanje rashoda za nabavu opreme za javne površine te računala, računalne opreme i uredskog namještaja,</w:t>
      </w:r>
    </w:p>
    <w:p w:rsidR="00092ACE" w:rsidRDefault="00092ACE">
      <w:pPr>
        <w:pStyle w:val="Odlomakpopisa"/>
        <w:rPr>
          <w:rFonts w:ascii="Cambria" w:hAnsi="Cambria"/>
        </w:rPr>
      </w:pPr>
    </w:p>
    <w:p w:rsidR="00092ACE" w:rsidRDefault="00B9415A">
      <w:pPr>
        <w:pStyle w:val="Odlomakpopisa"/>
        <w:numPr>
          <w:ilvl w:val="0"/>
          <w:numId w:val="1"/>
        </w:numPr>
        <w:spacing w:after="0"/>
        <w:jc w:val="both"/>
        <w:rPr>
          <w:rFonts w:ascii="Cambria" w:hAnsi="Cambria"/>
        </w:rPr>
      </w:pPr>
      <w:r>
        <w:rPr>
          <w:rFonts w:ascii="Cambria" w:hAnsi="Cambria"/>
        </w:rPr>
        <w:t>rashodi za nabavu višegodišnjih nasada u iznosu od</w:t>
      </w:r>
      <w:r>
        <w:rPr>
          <w:rFonts w:ascii="Cambria" w:hAnsi="Cambria"/>
        </w:rPr>
        <w:t xml:space="preserve"> 30.000,00 kn planirani su za nabavu sadnica drvoreda</w:t>
      </w:r>
    </w:p>
    <w:p w:rsidR="00092ACE" w:rsidRDefault="00092ACE">
      <w:pPr>
        <w:pStyle w:val="Odlomakpopisa"/>
        <w:spacing w:after="0"/>
        <w:rPr>
          <w:rFonts w:ascii="Cambria" w:hAnsi="Cambria"/>
        </w:rPr>
      </w:pPr>
    </w:p>
    <w:p w:rsidR="00092ACE" w:rsidRDefault="00B9415A">
      <w:pPr>
        <w:pStyle w:val="Odlomakpopisa"/>
        <w:numPr>
          <w:ilvl w:val="0"/>
          <w:numId w:val="1"/>
        </w:numPr>
        <w:spacing w:after="0"/>
        <w:jc w:val="both"/>
        <w:rPr>
          <w:rFonts w:ascii="Cambria" w:hAnsi="Cambria"/>
        </w:rPr>
      </w:pPr>
      <w:r>
        <w:rPr>
          <w:rFonts w:ascii="Cambria" w:hAnsi="Cambria"/>
        </w:rPr>
        <w:t>rashodi za nabavu nematerijalne proizvedene imovine povećani  su za 214.403,10 kn, a odnose se na projektnu dokumentaciju, 3. izmjene i dopune Prostornog plana uređenja Općine Rakovica, novu katastarsk</w:t>
      </w:r>
      <w:r>
        <w:rPr>
          <w:rFonts w:ascii="Cambria" w:hAnsi="Cambria"/>
        </w:rPr>
        <w:t>u izmjeru, te dokumentaciju i elaborat za osnivanje nove javne ustanove za kulturu.</w:t>
      </w:r>
    </w:p>
    <w:p w:rsidR="00092ACE" w:rsidRDefault="00092ACE">
      <w:pPr>
        <w:pStyle w:val="Odlomakpopisa"/>
        <w:rPr>
          <w:rFonts w:ascii="Cambria" w:hAnsi="Cambria"/>
        </w:rPr>
      </w:pPr>
    </w:p>
    <w:p w:rsidR="00092ACE" w:rsidRDefault="00092ACE">
      <w:pPr>
        <w:spacing w:after="0"/>
        <w:jc w:val="both"/>
        <w:rPr>
          <w:rFonts w:ascii="Cambria" w:hAnsi="Cambria"/>
        </w:rPr>
      </w:pPr>
    </w:p>
    <w:p w:rsidR="00092ACE" w:rsidRDefault="00B9415A">
      <w:pPr>
        <w:jc w:val="both"/>
        <w:rPr>
          <w:rFonts w:ascii="Cambria" w:hAnsi="Cambria"/>
          <w:b/>
          <w:u w:val="single"/>
        </w:rPr>
      </w:pPr>
      <w:r>
        <w:rPr>
          <w:rFonts w:ascii="Cambria" w:hAnsi="Cambria"/>
          <w:b/>
          <w:u w:val="single"/>
        </w:rPr>
        <w:t>III  Obrazloženje izmjena i dopuna Posebnog  dijela Proračuna</w:t>
      </w:r>
    </w:p>
    <w:p w:rsidR="00092ACE" w:rsidRDefault="00092ACE">
      <w:pPr>
        <w:jc w:val="both"/>
        <w:rPr>
          <w:rFonts w:ascii="Cambria" w:hAnsi="Cambria"/>
          <w:b/>
          <w:u w:val="single"/>
        </w:rPr>
      </w:pPr>
    </w:p>
    <w:p w:rsidR="00092ACE" w:rsidRDefault="00B9415A">
      <w:pPr>
        <w:spacing w:after="0"/>
        <w:jc w:val="both"/>
      </w:pPr>
      <w:r>
        <w:rPr>
          <w:rFonts w:ascii="Cambria" w:hAnsi="Cambria"/>
          <w:b/>
          <w:u w:val="single"/>
        </w:rPr>
        <w:t>RAZDJEL</w:t>
      </w:r>
      <w:r>
        <w:rPr>
          <w:rFonts w:ascii="Cambria" w:hAnsi="Cambria"/>
          <w:b/>
        </w:rPr>
        <w:t xml:space="preserve">     001 PREDSTAVNIČKA TIJELA</w:t>
      </w:r>
    </w:p>
    <w:p w:rsidR="00092ACE" w:rsidRDefault="00B9415A">
      <w:pPr>
        <w:spacing w:after="0"/>
        <w:jc w:val="both"/>
      </w:pPr>
      <w:r>
        <w:rPr>
          <w:rFonts w:ascii="Cambria" w:hAnsi="Cambria"/>
          <w:u w:val="single"/>
        </w:rPr>
        <w:t xml:space="preserve">GLAVA 00101 </w:t>
      </w:r>
      <w:r>
        <w:rPr>
          <w:rFonts w:ascii="Cambria" w:hAnsi="Cambria"/>
        </w:rPr>
        <w:t xml:space="preserve">  PREDSTAVNIČKA TIJELA</w:t>
      </w:r>
    </w:p>
    <w:p w:rsidR="00092ACE" w:rsidRDefault="00092ACE">
      <w:pPr>
        <w:spacing w:after="0"/>
        <w:jc w:val="both"/>
        <w:rPr>
          <w:rFonts w:ascii="Cambria" w:hAnsi="Cambria"/>
        </w:rPr>
      </w:pPr>
    </w:p>
    <w:p w:rsidR="00092ACE" w:rsidRDefault="00B9415A">
      <w:pPr>
        <w:jc w:val="both"/>
        <w:rPr>
          <w:rFonts w:ascii="Cambria" w:hAnsi="Cambria"/>
          <w:b/>
        </w:rPr>
      </w:pPr>
      <w:r>
        <w:rPr>
          <w:rFonts w:ascii="Cambria" w:hAnsi="Cambria"/>
          <w:b/>
        </w:rPr>
        <w:t>PROGRAM   1002 – Povjerenstva i Od</w:t>
      </w:r>
      <w:r>
        <w:rPr>
          <w:rFonts w:ascii="Cambria" w:hAnsi="Cambria"/>
          <w:b/>
        </w:rPr>
        <w:t>bori</w:t>
      </w:r>
    </w:p>
    <w:p w:rsidR="00092ACE" w:rsidRDefault="00B9415A">
      <w:pPr>
        <w:jc w:val="both"/>
      </w:pPr>
      <w:r>
        <w:rPr>
          <w:rFonts w:ascii="Cambria" w:hAnsi="Cambria"/>
          <w:u w:val="single"/>
        </w:rPr>
        <w:t xml:space="preserve">Rashodi za Aktivnost – Troškovi rada Općinskog vijeća </w:t>
      </w:r>
      <w:r>
        <w:rPr>
          <w:rFonts w:ascii="Cambria" w:hAnsi="Cambria"/>
        </w:rPr>
        <w:t>izvršena je korekcija izvora financiranja naknade za rad u Općinskom vijeću sukladno raspoloživosti izvora.</w:t>
      </w:r>
    </w:p>
    <w:p w:rsidR="00092ACE" w:rsidRDefault="00B9415A">
      <w:pPr>
        <w:jc w:val="both"/>
      </w:pPr>
      <w:r>
        <w:rPr>
          <w:rFonts w:ascii="Cambria" w:hAnsi="Cambria"/>
          <w:u w:val="single"/>
        </w:rPr>
        <w:t>U sklopu Aktivnosti – Troškovi rada radnih tijela Općinskog vijeća</w:t>
      </w:r>
      <w:r>
        <w:rPr>
          <w:rFonts w:ascii="Cambria" w:hAnsi="Cambria"/>
        </w:rPr>
        <w:t xml:space="preserve"> prvobitno planiran izn</w:t>
      </w:r>
      <w:r>
        <w:rPr>
          <w:rFonts w:ascii="Cambria" w:hAnsi="Cambria"/>
        </w:rPr>
        <w:t>os od 25.000,00 kn povećan je za 10.000,00 kn zbog procjene mogućih troškova do kraja godine, a uzimajući u obzir  prošlogodišnju  realizaciju.</w:t>
      </w:r>
    </w:p>
    <w:p w:rsidR="00092ACE" w:rsidRDefault="00B9415A">
      <w:pPr>
        <w:jc w:val="both"/>
        <w:rPr>
          <w:rFonts w:ascii="Cambria" w:hAnsi="Cambria"/>
          <w:b/>
        </w:rPr>
      </w:pPr>
      <w:r>
        <w:rPr>
          <w:rFonts w:ascii="Cambria" w:hAnsi="Cambria"/>
          <w:b/>
        </w:rPr>
        <w:t>PROGRAM 1003 – Političke stranke</w:t>
      </w:r>
    </w:p>
    <w:p w:rsidR="00092ACE" w:rsidRDefault="00B9415A">
      <w:pPr>
        <w:jc w:val="both"/>
      </w:pPr>
      <w:r>
        <w:rPr>
          <w:rFonts w:ascii="Cambria" w:hAnsi="Cambria"/>
          <w:u w:val="single"/>
        </w:rPr>
        <w:t>Rashodi za Tekući projekt – T10002 – Izbori i referendumi</w:t>
      </w:r>
      <w:r>
        <w:rPr>
          <w:rFonts w:ascii="Cambria" w:hAnsi="Cambria"/>
        </w:rPr>
        <w:t xml:space="preserve"> povećani  su u iznosu</w:t>
      </w:r>
      <w:r>
        <w:rPr>
          <w:rFonts w:ascii="Cambria" w:hAnsi="Cambria"/>
        </w:rPr>
        <w:t xml:space="preserve"> od 10.500,00 kn za troškove izborne promidžbe za lokalne izbore.</w:t>
      </w:r>
    </w:p>
    <w:p w:rsidR="00092ACE" w:rsidRDefault="00092ACE">
      <w:pPr>
        <w:jc w:val="both"/>
        <w:rPr>
          <w:rFonts w:ascii="Cambria" w:hAnsi="Cambria"/>
        </w:rPr>
      </w:pPr>
    </w:p>
    <w:p w:rsidR="00092ACE" w:rsidRDefault="00B9415A">
      <w:pPr>
        <w:spacing w:after="0"/>
        <w:jc w:val="both"/>
      </w:pPr>
      <w:r>
        <w:rPr>
          <w:rFonts w:ascii="Cambria" w:hAnsi="Cambria"/>
          <w:b/>
          <w:u w:val="single"/>
        </w:rPr>
        <w:t>RAZDJEL</w:t>
      </w:r>
      <w:r>
        <w:rPr>
          <w:rFonts w:ascii="Cambria" w:hAnsi="Cambria"/>
          <w:b/>
        </w:rPr>
        <w:t xml:space="preserve">    002 IZVRŠNA TIJELA</w:t>
      </w:r>
    </w:p>
    <w:p w:rsidR="00092ACE" w:rsidRDefault="00B9415A">
      <w:pPr>
        <w:spacing w:after="0"/>
        <w:jc w:val="both"/>
      </w:pPr>
      <w:r>
        <w:rPr>
          <w:rFonts w:ascii="Cambria" w:hAnsi="Cambria"/>
          <w:u w:val="single"/>
        </w:rPr>
        <w:t>GLAVA 00201</w:t>
      </w:r>
      <w:r>
        <w:rPr>
          <w:rFonts w:ascii="Cambria" w:hAnsi="Cambria"/>
        </w:rPr>
        <w:t xml:space="preserve">  IZVRŠNA TIJELA</w:t>
      </w:r>
    </w:p>
    <w:p w:rsidR="00092ACE" w:rsidRDefault="00092ACE">
      <w:pPr>
        <w:spacing w:after="0"/>
        <w:jc w:val="both"/>
        <w:rPr>
          <w:rFonts w:ascii="Cambria" w:hAnsi="Cambria"/>
          <w:u w:val="single"/>
        </w:rPr>
      </w:pPr>
    </w:p>
    <w:p w:rsidR="00092ACE" w:rsidRDefault="00B9415A">
      <w:pPr>
        <w:spacing w:after="0"/>
        <w:jc w:val="both"/>
        <w:rPr>
          <w:rFonts w:ascii="Cambria" w:hAnsi="Cambria"/>
          <w:b/>
        </w:rPr>
      </w:pPr>
      <w:r>
        <w:rPr>
          <w:rFonts w:ascii="Cambria" w:hAnsi="Cambria"/>
          <w:b/>
        </w:rPr>
        <w:t>PROGRAM 2001 – Općinski načelnik</w:t>
      </w:r>
    </w:p>
    <w:p w:rsidR="00092ACE" w:rsidRDefault="00092ACE">
      <w:pPr>
        <w:spacing w:after="0"/>
        <w:jc w:val="both"/>
        <w:rPr>
          <w:rFonts w:ascii="Cambria" w:hAnsi="Cambria"/>
          <w:b/>
        </w:rPr>
      </w:pPr>
    </w:p>
    <w:p w:rsidR="00092ACE" w:rsidRDefault="00B9415A">
      <w:pPr>
        <w:spacing w:after="0"/>
        <w:jc w:val="both"/>
      </w:pPr>
      <w:r>
        <w:rPr>
          <w:rFonts w:ascii="Cambria" w:hAnsi="Cambria"/>
        </w:rPr>
        <w:t xml:space="preserve">Na </w:t>
      </w:r>
      <w:r>
        <w:rPr>
          <w:rFonts w:ascii="Cambria" w:hAnsi="Cambria"/>
          <w:u w:val="single"/>
        </w:rPr>
        <w:t xml:space="preserve"> Aktivnosti – Redovan rad Općinskog načelnika </w:t>
      </w:r>
      <w:r>
        <w:rPr>
          <w:rFonts w:ascii="Cambria" w:hAnsi="Cambria"/>
        </w:rPr>
        <w:t>izvršena je korekcija u smislu smanjenja za 2.0</w:t>
      </w:r>
      <w:r>
        <w:rPr>
          <w:rFonts w:ascii="Cambria" w:hAnsi="Cambria"/>
        </w:rPr>
        <w:t>00,00 kn za usluge telefona i povećanja za 2.000,00 kn za troškove  mobitela temeljem prošlogodišnje realizacije.</w:t>
      </w:r>
    </w:p>
    <w:p w:rsidR="00092ACE" w:rsidRDefault="00092ACE">
      <w:pPr>
        <w:spacing w:after="0"/>
        <w:jc w:val="both"/>
        <w:rPr>
          <w:rFonts w:ascii="Cambria" w:hAnsi="Cambria"/>
        </w:rPr>
      </w:pPr>
    </w:p>
    <w:p w:rsidR="00092ACE" w:rsidRDefault="00B9415A">
      <w:pPr>
        <w:spacing w:after="0"/>
        <w:jc w:val="both"/>
      </w:pPr>
      <w:r>
        <w:rPr>
          <w:rFonts w:ascii="Cambria" w:hAnsi="Cambria"/>
          <w:b/>
        </w:rPr>
        <w:t xml:space="preserve">PROGRAM 2002 </w:t>
      </w:r>
      <w:r>
        <w:rPr>
          <w:rFonts w:ascii="Cambria" w:hAnsi="Cambria"/>
        </w:rPr>
        <w:t xml:space="preserve"> - </w:t>
      </w:r>
      <w:r>
        <w:rPr>
          <w:rFonts w:ascii="Cambria" w:hAnsi="Cambria"/>
          <w:b/>
        </w:rPr>
        <w:t>Zamjenik općinskog načelnika</w:t>
      </w:r>
    </w:p>
    <w:p w:rsidR="00092ACE" w:rsidRDefault="00092ACE">
      <w:pPr>
        <w:spacing w:after="0"/>
        <w:jc w:val="both"/>
        <w:rPr>
          <w:rFonts w:ascii="Cambria" w:hAnsi="Cambria"/>
          <w:b/>
        </w:rPr>
      </w:pPr>
    </w:p>
    <w:p w:rsidR="00092ACE" w:rsidRDefault="00B9415A">
      <w:pPr>
        <w:spacing w:after="0"/>
        <w:jc w:val="both"/>
      </w:pPr>
      <w:r>
        <w:rPr>
          <w:rFonts w:ascii="Cambria" w:hAnsi="Cambria"/>
          <w:u w:val="single"/>
        </w:rPr>
        <w:t>Aktivnost – Plaće, doprinosi i ostali rashodi općinskog načelnika</w:t>
      </w:r>
      <w:r>
        <w:rPr>
          <w:rFonts w:ascii="Cambria" w:hAnsi="Cambria"/>
        </w:rPr>
        <w:t xml:space="preserve"> smanjena je za 25.000,00 kn i</w:t>
      </w:r>
      <w:r>
        <w:rPr>
          <w:rFonts w:ascii="Cambria" w:hAnsi="Cambria"/>
        </w:rPr>
        <w:t xml:space="preserve"> to plaće za redovan rad budući da je trošak istih realno moguć tek od lipnja 2017. godine.</w:t>
      </w:r>
    </w:p>
    <w:p w:rsidR="00092ACE" w:rsidRDefault="00092ACE">
      <w:pPr>
        <w:spacing w:after="0"/>
        <w:jc w:val="both"/>
        <w:rPr>
          <w:rFonts w:ascii="Cambria" w:hAnsi="Cambria"/>
        </w:rPr>
      </w:pPr>
    </w:p>
    <w:p w:rsidR="00092ACE" w:rsidRDefault="00B9415A">
      <w:pPr>
        <w:spacing w:after="0"/>
        <w:jc w:val="both"/>
      </w:pPr>
      <w:r>
        <w:rPr>
          <w:rFonts w:ascii="Cambria" w:hAnsi="Cambria"/>
          <w:u w:val="single"/>
        </w:rPr>
        <w:t>Aktivnost – redovan rad Zamjenika općinskog načelnika</w:t>
      </w:r>
      <w:r>
        <w:rPr>
          <w:rFonts w:ascii="Cambria" w:hAnsi="Cambria"/>
        </w:rPr>
        <w:t xml:space="preserve"> povećana je za 3.500,00 kn i to 3.000,00 kn za troškove mobitela i nova pozicija od 500,00 kn za troškove </w:t>
      </w:r>
      <w:r>
        <w:rPr>
          <w:rFonts w:ascii="Cambria" w:hAnsi="Cambria"/>
        </w:rPr>
        <w:t>fiksnog telefona.</w:t>
      </w:r>
    </w:p>
    <w:p w:rsidR="00092ACE" w:rsidRDefault="00092ACE">
      <w:pPr>
        <w:spacing w:after="0"/>
        <w:jc w:val="both"/>
        <w:rPr>
          <w:rFonts w:ascii="Cambria" w:hAnsi="Cambria"/>
          <w:b/>
        </w:rPr>
      </w:pPr>
    </w:p>
    <w:p w:rsidR="00092ACE" w:rsidRDefault="00092ACE">
      <w:pPr>
        <w:spacing w:after="0"/>
        <w:jc w:val="both"/>
        <w:rPr>
          <w:rFonts w:ascii="Cambria" w:hAnsi="Cambria"/>
          <w:u w:val="single"/>
        </w:rPr>
      </w:pPr>
    </w:p>
    <w:p w:rsidR="00092ACE" w:rsidRDefault="00092ACE">
      <w:pPr>
        <w:spacing w:after="0"/>
        <w:jc w:val="both"/>
        <w:rPr>
          <w:rFonts w:ascii="Cambria" w:hAnsi="Cambria"/>
          <w:u w:val="single"/>
        </w:rPr>
      </w:pPr>
    </w:p>
    <w:p w:rsidR="00092ACE" w:rsidRDefault="00092ACE">
      <w:pPr>
        <w:spacing w:after="0"/>
        <w:jc w:val="both"/>
        <w:rPr>
          <w:rFonts w:ascii="Cambria" w:hAnsi="Cambria"/>
          <w:u w:val="single"/>
        </w:rPr>
      </w:pPr>
    </w:p>
    <w:p w:rsidR="00092ACE" w:rsidRDefault="00092ACE">
      <w:pPr>
        <w:spacing w:after="0"/>
        <w:jc w:val="both"/>
        <w:rPr>
          <w:rFonts w:ascii="Cambria" w:hAnsi="Cambria"/>
          <w:u w:val="single"/>
        </w:rPr>
      </w:pPr>
    </w:p>
    <w:p w:rsidR="00092ACE" w:rsidRDefault="00092ACE">
      <w:pPr>
        <w:spacing w:after="0"/>
        <w:jc w:val="both"/>
        <w:rPr>
          <w:rFonts w:ascii="Cambria" w:hAnsi="Cambria"/>
          <w:u w:val="single"/>
        </w:rPr>
      </w:pPr>
    </w:p>
    <w:p w:rsidR="00092ACE" w:rsidRDefault="00092ACE">
      <w:pPr>
        <w:spacing w:after="0"/>
        <w:jc w:val="both"/>
        <w:rPr>
          <w:rFonts w:ascii="Cambria" w:hAnsi="Cambria"/>
          <w:u w:val="single"/>
        </w:rPr>
      </w:pPr>
    </w:p>
    <w:p w:rsidR="00092ACE" w:rsidRDefault="00B9415A">
      <w:pPr>
        <w:spacing w:after="0"/>
        <w:jc w:val="both"/>
      </w:pPr>
      <w:r>
        <w:rPr>
          <w:rFonts w:ascii="Cambria" w:hAnsi="Cambria"/>
          <w:b/>
          <w:u w:val="single"/>
        </w:rPr>
        <w:t>RAZDJEL</w:t>
      </w:r>
      <w:r>
        <w:rPr>
          <w:rFonts w:ascii="Cambria" w:hAnsi="Cambria"/>
          <w:b/>
        </w:rPr>
        <w:t xml:space="preserve">     003</w:t>
      </w:r>
      <w:r>
        <w:rPr>
          <w:rFonts w:ascii="Cambria" w:hAnsi="Cambria"/>
        </w:rPr>
        <w:t xml:space="preserve"> </w:t>
      </w:r>
      <w:r>
        <w:rPr>
          <w:rFonts w:ascii="Cambria" w:hAnsi="Cambria"/>
          <w:b/>
        </w:rPr>
        <w:t>JEDINSTVENI UPRAVNI ODJEL</w:t>
      </w:r>
    </w:p>
    <w:p w:rsidR="00092ACE" w:rsidRDefault="00B9415A">
      <w:pPr>
        <w:spacing w:after="0"/>
        <w:jc w:val="both"/>
      </w:pPr>
      <w:r>
        <w:rPr>
          <w:rFonts w:ascii="Cambria" w:hAnsi="Cambria"/>
          <w:u w:val="single"/>
        </w:rPr>
        <w:t>GLAVA 00301</w:t>
      </w:r>
      <w:r>
        <w:rPr>
          <w:rFonts w:ascii="Cambria" w:hAnsi="Cambria"/>
        </w:rPr>
        <w:t xml:space="preserve">    JEDINSTVENI UPRAVNI ODJEL</w:t>
      </w:r>
    </w:p>
    <w:p w:rsidR="00092ACE" w:rsidRDefault="00092ACE">
      <w:pPr>
        <w:jc w:val="both"/>
        <w:rPr>
          <w:rFonts w:ascii="Cambria" w:hAnsi="Cambria"/>
        </w:rPr>
      </w:pPr>
    </w:p>
    <w:p w:rsidR="00092ACE" w:rsidRDefault="00B9415A">
      <w:pPr>
        <w:jc w:val="both"/>
        <w:rPr>
          <w:rFonts w:ascii="Cambria" w:hAnsi="Cambria"/>
          <w:b/>
        </w:rPr>
      </w:pPr>
      <w:r>
        <w:rPr>
          <w:rFonts w:ascii="Cambria" w:hAnsi="Cambria"/>
          <w:b/>
        </w:rPr>
        <w:t>PROGRAM   3001 – Rashodi za redovnu djelatnost</w:t>
      </w:r>
    </w:p>
    <w:p w:rsidR="00092ACE" w:rsidRDefault="00092ACE">
      <w:pPr>
        <w:jc w:val="both"/>
        <w:rPr>
          <w:rFonts w:ascii="Cambria" w:hAnsi="Cambria"/>
          <w:b/>
          <w:u w:val="single"/>
        </w:rPr>
      </w:pPr>
    </w:p>
    <w:p w:rsidR="00092ACE" w:rsidRDefault="00B9415A">
      <w:pPr>
        <w:jc w:val="both"/>
      </w:pPr>
      <w:r>
        <w:rPr>
          <w:rFonts w:ascii="Cambria" w:hAnsi="Cambria"/>
          <w:u w:val="single"/>
        </w:rPr>
        <w:t>Na rashodima  za Aktivnost  - Stručno, administrativno i tehničko osoblje</w:t>
      </w:r>
      <w:r>
        <w:rPr>
          <w:rFonts w:ascii="Cambria" w:hAnsi="Cambria"/>
        </w:rPr>
        <w:t xml:space="preserve">  izvršena je korekcija na</w:t>
      </w:r>
      <w:r>
        <w:rPr>
          <w:rFonts w:ascii="Cambria" w:hAnsi="Cambria"/>
        </w:rPr>
        <w:t xml:space="preserve"> plaćama radi raspoloživosti  izvora iz kojih se financira na način da su  za 450.000,00 kn smanjeni rashodi za plaće -  izvor Pomoći iz Državnog proračuna,  radi manje raspoloživog  iznosa za 2017. godinu u odnosu na prvotno planirano, a povećani su rasho</w:t>
      </w:r>
      <w:r>
        <w:rPr>
          <w:rFonts w:ascii="Cambria" w:hAnsi="Cambria"/>
        </w:rPr>
        <w:t xml:space="preserve">di za plaće iz izvora Opći prihodi i primici – porezi te Prenesena sredstva iz prethodne godine u ukupnom iznosu od 450.000,00 kn. </w:t>
      </w:r>
    </w:p>
    <w:p w:rsidR="00092ACE" w:rsidRDefault="00B9415A">
      <w:pPr>
        <w:jc w:val="both"/>
      </w:pPr>
      <w:r>
        <w:rPr>
          <w:rFonts w:ascii="Cambria" w:hAnsi="Cambria"/>
          <w:u w:val="single"/>
        </w:rPr>
        <w:t>Rashodi za Aktivnost – Rad ureda</w:t>
      </w:r>
      <w:r>
        <w:rPr>
          <w:rFonts w:ascii="Cambria" w:hAnsi="Cambria"/>
        </w:rPr>
        <w:t xml:space="preserve"> povećani su  u ukupnom iznosu od 337.974,85 kn zbog većih rashoda za lož ulje za 5.000,00 k</w:t>
      </w:r>
      <w:r>
        <w:rPr>
          <w:rFonts w:ascii="Cambria" w:hAnsi="Cambria"/>
        </w:rPr>
        <w:t xml:space="preserve">n radi  većih troškova za grijanje tijekom zimskih mjeseci od siječnja do ožujka,  smanjeni su rashodi za auto gume za 1.000,00 kn te rashodi za sadnice za uređenje javnih površina za 8.000,00 kn kao i ostale usluge za promidžbu i informiranje za 5.000,00 </w:t>
      </w:r>
      <w:r>
        <w:rPr>
          <w:rFonts w:ascii="Cambria" w:hAnsi="Cambria"/>
        </w:rPr>
        <w:t>kn , dodana je nova pozicija za usluge atestiranja zbog potrebe za novim ispitivanjem na deponiji „Ćuić Brdo“ koja do sada nije rađena kao i pozicija za porez na promet nekretnina u iznosu od 8.000,00 kn za darovana zemljišta,  za 500,00 kn povećana je poz</w:t>
      </w:r>
      <w:r>
        <w:rPr>
          <w:rFonts w:ascii="Cambria" w:hAnsi="Cambria"/>
        </w:rPr>
        <w:t>icija reprezentacije za blagdane, obilježavanje blagdana, za 2.000,00 kn, rashodi protokola također za 2.000,00 kn,   te bankarske usluge i usluge platnog prometa za 5.000,00 kn – sve na osnovu prošlogodišnjeg izvršenja.</w:t>
      </w:r>
    </w:p>
    <w:p w:rsidR="00092ACE" w:rsidRDefault="00B9415A">
      <w:pPr>
        <w:jc w:val="both"/>
        <w:rPr>
          <w:rFonts w:ascii="Cambria" w:hAnsi="Cambria"/>
        </w:rPr>
      </w:pPr>
      <w:r>
        <w:rPr>
          <w:rFonts w:ascii="Cambria" w:hAnsi="Cambria"/>
        </w:rPr>
        <w:t xml:space="preserve">Rashodi za tekuće i investicijsko </w:t>
      </w:r>
      <w:r>
        <w:rPr>
          <w:rFonts w:ascii="Cambria" w:hAnsi="Cambria"/>
        </w:rPr>
        <w:t>održavanje smanjeni su za 10.100,00 kn, budući da je izvor iz kojeg je planirano financiranje na prihodovnoj strani Proračuna smanjen za 10.100,00 kn, dakle uravnotežen je izvor.</w:t>
      </w:r>
    </w:p>
    <w:p w:rsidR="00092ACE" w:rsidRDefault="00B9415A">
      <w:pPr>
        <w:jc w:val="both"/>
        <w:rPr>
          <w:rFonts w:ascii="Cambria" w:hAnsi="Cambria"/>
        </w:rPr>
      </w:pPr>
      <w:r>
        <w:rPr>
          <w:rFonts w:ascii="Cambria" w:hAnsi="Cambria"/>
        </w:rPr>
        <w:t>S druge strane dodane su nove pozicije iz izvora Prenesena sredstva iz pretho</w:t>
      </w:r>
      <w:r>
        <w:rPr>
          <w:rFonts w:ascii="Cambria" w:hAnsi="Cambria"/>
        </w:rPr>
        <w:t>dne godine u ukupnom iznosu od 274.574,85 kn zbog novih saznanja i potreba  i  to  za poštarinu radi slanja  velikog  broja preporučenih pošiljki vezano uz novu katastarsku izmjeru (pozivi na raspravu, zapisnici i sl., kao i izmjena rješenja ) što će znatn</w:t>
      </w:r>
      <w:r>
        <w:rPr>
          <w:rFonts w:ascii="Cambria" w:hAnsi="Cambria"/>
        </w:rPr>
        <w:t>o povećati troškove poštarine. Dodana je i pozicija tekućeg i investicijskog održavanja objekata u vlasništvu Općine radi potrebe održavanja poslovne zgrade Općine (unutarnje i vanjsko), izrada nove web stranice budući da postojeća ne udovoljava potrebama,</w:t>
      </w:r>
      <w:r>
        <w:rPr>
          <w:rFonts w:ascii="Cambria" w:hAnsi="Cambria"/>
        </w:rPr>
        <w:t xml:space="preserve"> geodetsko katastarske usluge radi potrebe izrade katastra vodovoda, novi priključak za postavljanje radara u Selištu Drežničkom, te troškovi odlaska u BiH vezano uz </w:t>
      </w:r>
      <w:r>
        <w:rPr>
          <w:rFonts w:ascii="Cambria" w:hAnsi="Cambria"/>
        </w:rPr>
        <w:lastRenderedPageBreak/>
        <w:t>projekt „I Care for Europe“. Također je dodana nova  pozicija za ostale kazne obzirom da j</w:t>
      </w:r>
      <w:r>
        <w:rPr>
          <w:rFonts w:ascii="Cambria" w:hAnsi="Cambria"/>
        </w:rPr>
        <w:t>e u tijeku vođenje nekoliko sudskih sporova bez pravomoćnih presuda.</w:t>
      </w:r>
    </w:p>
    <w:p w:rsidR="00092ACE" w:rsidRDefault="00B9415A">
      <w:pPr>
        <w:jc w:val="both"/>
      </w:pPr>
      <w:r>
        <w:rPr>
          <w:rFonts w:ascii="Cambria" w:hAnsi="Cambria"/>
          <w:u w:val="single"/>
        </w:rPr>
        <w:t>Rashodi za Aktivnost – Zapošljavanje bez zasnivanja radnog odnosa</w:t>
      </w:r>
      <w:r>
        <w:rPr>
          <w:rFonts w:ascii="Cambria" w:hAnsi="Cambria"/>
        </w:rPr>
        <w:t xml:space="preserve"> povećani  su za prenesena sredstva, a smanjeni za nova sredstva pomoći HZZ-a, budući da su sredstva za doprinose za mjeru</w:t>
      </w:r>
      <w:r>
        <w:rPr>
          <w:rFonts w:ascii="Cambria" w:hAnsi="Cambria"/>
        </w:rPr>
        <w:t xml:space="preserve"> stručnog osposobljavanja bez zasnivanja radnog odnosa doznačena Općini Rakovica u 2016. godini u ukupnom iznosu za dvanaest mjeseci  rada, a njihov rad  je samo dijelom odrađen u 2016. godini, a dijelom će biti odrađen u 2017. godini. </w:t>
      </w:r>
    </w:p>
    <w:p w:rsidR="00092ACE" w:rsidRDefault="00B9415A">
      <w:pPr>
        <w:jc w:val="both"/>
      </w:pPr>
      <w:r>
        <w:rPr>
          <w:rFonts w:ascii="Cambria" w:hAnsi="Cambria"/>
          <w:u w:val="single"/>
        </w:rPr>
        <w:t>Rashodi za Kapitaln</w:t>
      </w:r>
      <w:r>
        <w:rPr>
          <w:rFonts w:ascii="Cambria" w:hAnsi="Cambria"/>
          <w:u w:val="single"/>
        </w:rPr>
        <w:t xml:space="preserve">i projekt – Katastarska izmjera </w:t>
      </w:r>
      <w:r>
        <w:rPr>
          <w:rFonts w:ascii="Cambria" w:hAnsi="Cambria"/>
        </w:rPr>
        <w:t xml:space="preserve"> povećani  su za 149.995,79 kn i to za troškove uredskog materijala   na osnovu prošlogodišnje realizacije,  kao i za samu katastarsku izmjeru budući da  je okončana situacija prema Ugovoru o javnoj nabavi trebala biti  ispo</w:t>
      </w:r>
      <w:r>
        <w:rPr>
          <w:rFonts w:ascii="Cambria" w:hAnsi="Cambria"/>
        </w:rPr>
        <w:t>stavljena u 2016. godini. Slijedom toga  nije bila planirana za 2017. godinu, ali budući da u 2016. nije ispostavljena, prenosi se u 2017. pa  ju je potrebno    planirati i u Proračunu.</w:t>
      </w:r>
    </w:p>
    <w:p w:rsidR="00092ACE" w:rsidRDefault="00B9415A">
      <w:pPr>
        <w:jc w:val="both"/>
      </w:pPr>
      <w:r>
        <w:rPr>
          <w:rFonts w:ascii="Cambria" w:hAnsi="Cambria"/>
          <w:u w:val="single"/>
        </w:rPr>
        <w:t>Rashodi za Kapitalni projekt – Dokumentacija za EU fondove i druga dok</w:t>
      </w:r>
      <w:r>
        <w:rPr>
          <w:rFonts w:ascii="Cambria" w:hAnsi="Cambria"/>
          <w:u w:val="single"/>
        </w:rPr>
        <w:t>umentacija (projekti, studije, strategije i sl.)</w:t>
      </w:r>
      <w:r>
        <w:rPr>
          <w:rFonts w:ascii="Cambria" w:hAnsi="Cambria"/>
        </w:rPr>
        <w:t xml:space="preserve">  povećani su za 50.000,00 kn  radi saznanja o potrebi osnivanja nove JU za kulturu koja bi upravljala starim gardom Držnikom. </w:t>
      </w:r>
    </w:p>
    <w:p w:rsidR="00092ACE" w:rsidRDefault="00B9415A">
      <w:pPr>
        <w:jc w:val="both"/>
      </w:pPr>
      <w:r>
        <w:rPr>
          <w:rFonts w:ascii="Cambria" w:hAnsi="Cambria"/>
        </w:rPr>
        <w:t>Također je izvršena korekcija za 5.459,00 kn zbog uravnoteženja izvora financira</w:t>
      </w:r>
      <w:r>
        <w:rPr>
          <w:rFonts w:ascii="Cambria" w:hAnsi="Cambria"/>
        </w:rPr>
        <w:t>nja.</w:t>
      </w:r>
    </w:p>
    <w:p w:rsidR="00092ACE" w:rsidRDefault="00B9415A">
      <w:pPr>
        <w:jc w:val="both"/>
      </w:pPr>
      <w:r>
        <w:rPr>
          <w:rFonts w:ascii="Cambria" w:hAnsi="Cambria"/>
          <w:u w:val="single"/>
        </w:rPr>
        <w:t>Rashodi za Tekući projekt – Javni radovi</w:t>
      </w:r>
      <w:r>
        <w:rPr>
          <w:rFonts w:ascii="Cambria" w:hAnsi="Cambria"/>
        </w:rPr>
        <w:t xml:space="preserve"> povećani su za 8.200,00 kn radi uravnoteženja sa prihodovnom stranom izvora financiranja.</w:t>
      </w:r>
    </w:p>
    <w:p w:rsidR="00092ACE" w:rsidRDefault="00092ACE">
      <w:pPr>
        <w:jc w:val="both"/>
      </w:pPr>
    </w:p>
    <w:p w:rsidR="00092ACE" w:rsidRDefault="00B9415A">
      <w:pPr>
        <w:jc w:val="both"/>
        <w:rPr>
          <w:rFonts w:ascii="Cambria" w:hAnsi="Cambria"/>
          <w:b/>
        </w:rPr>
      </w:pPr>
      <w:r>
        <w:rPr>
          <w:rFonts w:ascii="Cambria" w:hAnsi="Cambria"/>
          <w:b/>
        </w:rPr>
        <w:t>PROGRAM 3002   -   Višenamjenski društveni objekt „Petar Vrdoljak“</w:t>
      </w:r>
    </w:p>
    <w:p w:rsidR="00092ACE" w:rsidRDefault="00B9415A">
      <w:pPr>
        <w:jc w:val="both"/>
      </w:pPr>
      <w:r>
        <w:rPr>
          <w:rFonts w:ascii="Cambria" w:hAnsi="Cambria"/>
          <w:u w:val="single"/>
        </w:rPr>
        <w:t>Rashodi za Kapitalni projekt – Višenamjenski društve</w:t>
      </w:r>
      <w:r>
        <w:rPr>
          <w:rFonts w:ascii="Cambria" w:hAnsi="Cambria"/>
          <w:u w:val="single"/>
        </w:rPr>
        <w:t>ni objekt „Petar Vrdoljak“</w:t>
      </w:r>
      <w:r>
        <w:rPr>
          <w:rFonts w:ascii="Cambria" w:hAnsi="Cambria"/>
        </w:rPr>
        <w:t xml:space="preserve">  povećani su u ukupnom iznosu od 1.813.060,00 kn  i to zbog provedenog   postupka javne nabave za izgradnju kotlovnice, uređenje parkirališta s podzemnim instalacijama, uređenje cestovnih površina te izgradnja vanjskog vodovoda i</w:t>
      </w:r>
      <w:r>
        <w:rPr>
          <w:rFonts w:ascii="Cambria" w:hAnsi="Cambria"/>
        </w:rPr>
        <w:t xml:space="preserve"> kanalizacije kojeg je realizacija u 2016. bila samo djelomična,  a nastavlja se u 2017. godini za što je radi provedenog postupka javne nabave i ugovorom preuzetih obveza nužno osiguranje sredstva  u ukupnom iznosu koja se obzirom da nisu utrošena u 2016.</w:t>
      </w:r>
      <w:r>
        <w:rPr>
          <w:rFonts w:ascii="Cambria" w:hAnsi="Cambria"/>
        </w:rPr>
        <w:t xml:space="preserve">  prenose u 2017. godinu.</w:t>
      </w:r>
    </w:p>
    <w:p w:rsidR="00092ACE" w:rsidRDefault="00B9415A">
      <w:pPr>
        <w:jc w:val="both"/>
        <w:rPr>
          <w:rFonts w:ascii="Cambria" w:hAnsi="Cambria"/>
        </w:rPr>
      </w:pPr>
      <w:r>
        <w:rPr>
          <w:rFonts w:ascii="Cambria" w:hAnsi="Cambria"/>
        </w:rPr>
        <w:t>Također su u 2016. godini bila planirana sredstva  Fonda za zaštitu okoliša i energetsku učinkovitost za nabavu stolarije i fasadu  višenamjenskog objekta u iznosu od 1.000.000,00 kn, ali nisu realizirana tako da se ponovno planir</w:t>
      </w:r>
      <w:r>
        <w:rPr>
          <w:rFonts w:ascii="Cambria" w:hAnsi="Cambria"/>
        </w:rPr>
        <w:t>aju i u 2017. godini za  istu svrhu.</w:t>
      </w:r>
    </w:p>
    <w:p w:rsidR="00092ACE" w:rsidRDefault="00B9415A">
      <w:pPr>
        <w:jc w:val="both"/>
        <w:rPr>
          <w:rFonts w:ascii="Cambria" w:hAnsi="Cambria"/>
        </w:rPr>
      </w:pPr>
      <w:r>
        <w:rPr>
          <w:rFonts w:ascii="Cambria" w:hAnsi="Cambria"/>
        </w:rPr>
        <w:t>Izvori – Ostali prihodi i Tekuće pomoći iz Državnog Proračuna korigirane su radi uravnoteženja sa prihodovnom stranom Proračuna.</w:t>
      </w:r>
    </w:p>
    <w:p w:rsidR="00092ACE" w:rsidRDefault="00B9415A">
      <w:pPr>
        <w:jc w:val="both"/>
        <w:rPr>
          <w:rFonts w:ascii="Cambria" w:hAnsi="Cambria"/>
          <w:b/>
        </w:rPr>
      </w:pPr>
      <w:r>
        <w:rPr>
          <w:rFonts w:ascii="Cambria" w:hAnsi="Cambria"/>
          <w:b/>
        </w:rPr>
        <w:t>PROGRAM 3004   -   Predškolski odgoj i obrazovanje</w:t>
      </w:r>
    </w:p>
    <w:p w:rsidR="00092ACE" w:rsidRDefault="00B9415A">
      <w:pPr>
        <w:jc w:val="both"/>
      </w:pPr>
      <w:r>
        <w:rPr>
          <w:rFonts w:ascii="Cambria" w:hAnsi="Cambria"/>
          <w:u w:val="single"/>
        </w:rPr>
        <w:t>Rashodi za Aktivnost – Redovan rad pred</w:t>
      </w:r>
      <w:r>
        <w:rPr>
          <w:rFonts w:ascii="Cambria" w:hAnsi="Cambria"/>
          <w:u w:val="single"/>
        </w:rPr>
        <w:t xml:space="preserve">školskog odgoja i obrazovanja </w:t>
      </w:r>
      <w:r>
        <w:rPr>
          <w:rFonts w:ascii="Cambria" w:hAnsi="Cambria"/>
        </w:rPr>
        <w:t xml:space="preserve"> povećani su za 5.000,00 kn temeljem  procjene, a sagledavajući prošlogodišnju  realizaciju, te su  izvršene korekcije izvora sukladno raspoloživosti  odnosno uravnoteženju sa prihodovnom stranom.</w:t>
      </w:r>
    </w:p>
    <w:p w:rsidR="00092ACE" w:rsidRDefault="00092ACE">
      <w:pPr>
        <w:jc w:val="both"/>
        <w:rPr>
          <w:rFonts w:ascii="Cambria" w:hAnsi="Cambria"/>
        </w:rPr>
      </w:pPr>
    </w:p>
    <w:p w:rsidR="00092ACE" w:rsidRDefault="00B9415A">
      <w:pPr>
        <w:jc w:val="both"/>
        <w:rPr>
          <w:rFonts w:ascii="Cambria" w:hAnsi="Cambria"/>
          <w:b/>
        </w:rPr>
      </w:pPr>
      <w:r>
        <w:rPr>
          <w:rFonts w:ascii="Cambria" w:hAnsi="Cambria"/>
          <w:b/>
        </w:rPr>
        <w:t>PROGRAM 3005   -   Školsko o</w:t>
      </w:r>
      <w:r>
        <w:rPr>
          <w:rFonts w:ascii="Cambria" w:hAnsi="Cambria"/>
          <w:b/>
        </w:rPr>
        <w:t>brazovanje</w:t>
      </w:r>
    </w:p>
    <w:p w:rsidR="00092ACE" w:rsidRDefault="00B9415A">
      <w:pPr>
        <w:jc w:val="both"/>
      </w:pPr>
      <w:r>
        <w:rPr>
          <w:rFonts w:ascii="Cambria" w:hAnsi="Cambria"/>
          <w:u w:val="single"/>
        </w:rPr>
        <w:t>Rashodi za Aktivnost – Osnovnoškolsko obrazovanje</w:t>
      </w:r>
      <w:r>
        <w:rPr>
          <w:rFonts w:ascii="Cambria" w:hAnsi="Cambria"/>
        </w:rPr>
        <w:t xml:space="preserve"> povećani su u ukupnom iznosu od  78.000,00 kn i to za prehranu učenika OŠ. Eugena Kvaternika 8.000,00  temeljene na  prošlogodišnjoj realizaciji, a dodane su i nove pozicije i to  30.000,00 kn za</w:t>
      </w:r>
      <w:r>
        <w:rPr>
          <w:rFonts w:ascii="Cambria" w:hAnsi="Cambria"/>
        </w:rPr>
        <w:t xml:space="preserve"> nabavu glazbenih žičanih instrumenata,  30.000,00 kn za opremu novog školskog igrališta u Selištu Drežničkom, te 10.000,00 kn donacija djeci za izvrsnost.</w:t>
      </w:r>
    </w:p>
    <w:p w:rsidR="00092ACE" w:rsidRDefault="00092ACE">
      <w:pPr>
        <w:jc w:val="both"/>
      </w:pPr>
    </w:p>
    <w:p w:rsidR="00092ACE" w:rsidRDefault="00B9415A">
      <w:pPr>
        <w:jc w:val="both"/>
        <w:rPr>
          <w:rFonts w:ascii="Cambria" w:hAnsi="Cambria"/>
          <w:b/>
        </w:rPr>
      </w:pPr>
      <w:r>
        <w:rPr>
          <w:rFonts w:ascii="Cambria" w:hAnsi="Cambria"/>
          <w:b/>
        </w:rPr>
        <w:lastRenderedPageBreak/>
        <w:t>PROGRAM 3006   -   Razvoj turizma</w:t>
      </w:r>
    </w:p>
    <w:p w:rsidR="00092ACE" w:rsidRDefault="00B9415A">
      <w:pPr>
        <w:jc w:val="both"/>
      </w:pPr>
      <w:r>
        <w:rPr>
          <w:rFonts w:ascii="Cambria" w:hAnsi="Cambria"/>
          <w:u w:val="single"/>
        </w:rPr>
        <w:t>Rashodi za Kapitalni projekt  – Kapitalne donacije TZO Rakovica</w:t>
      </w:r>
      <w:r>
        <w:rPr>
          <w:rFonts w:ascii="Cambria" w:hAnsi="Cambria"/>
        </w:rPr>
        <w:t xml:space="preserve"> </w:t>
      </w:r>
      <w:r>
        <w:rPr>
          <w:rFonts w:ascii="Cambria" w:hAnsi="Cambria"/>
        </w:rPr>
        <w:t>smanjuju se za 500,00 kn, budući da je na prihodovnoj strani smanjen prihod od spomeničke rente za 500,00 koji je ovdje planiran kao izvor financiranja.</w:t>
      </w:r>
    </w:p>
    <w:p w:rsidR="00092ACE" w:rsidRDefault="00092ACE">
      <w:pPr>
        <w:jc w:val="both"/>
        <w:rPr>
          <w:rFonts w:ascii="Cambria" w:hAnsi="Cambria"/>
          <w:b/>
        </w:rPr>
      </w:pPr>
    </w:p>
    <w:p w:rsidR="00092ACE" w:rsidRDefault="00B9415A">
      <w:pPr>
        <w:jc w:val="both"/>
        <w:rPr>
          <w:rFonts w:ascii="Cambria" w:hAnsi="Cambria"/>
          <w:b/>
        </w:rPr>
      </w:pPr>
      <w:r>
        <w:rPr>
          <w:rFonts w:ascii="Cambria" w:hAnsi="Cambria"/>
          <w:b/>
        </w:rPr>
        <w:t>PROGRAM  3007   -   Razvoj poduzetništva</w:t>
      </w:r>
    </w:p>
    <w:p w:rsidR="00092ACE" w:rsidRDefault="00B9415A">
      <w:pPr>
        <w:jc w:val="both"/>
      </w:pPr>
      <w:r>
        <w:rPr>
          <w:rFonts w:ascii="Cambria" w:hAnsi="Cambria"/>
          <w:u w:val="single"/>
        </w:rPr>
        <w:t>Rashodi za Aktivnost – Poticanje razvoja poljoprivrede</w:t>
      </w:r>
      <w:r>
        <w:rPr>
          <w:rFonts w:ascii="Cambria" w:hAnsi="Cambria"/>
        </w:rPr>
        <w:t xml:space="preserve"> poveća</w:t>
      </w:r>
      <w:r>
        <w:rPr>
          <w:rFonts w:ascii="Cambria" w:hAnsi="Cambria"/>
        </w:rPr>
        <w:t>ni su za ukupno 207.516,74  kn iz izvora Prenesena sredstva iz prethodne godine razlog kojeg su nepotrošena sredstva od zakupa poljoprivrednog zemljišta u 2016. godini , a  koja su strogo namjenskog karaktera i koriste se  za subvencije odnosno poticanje p</w:t>
      </w:r>
      <w:r>
        <w:rPr>
          <w:rFonts w:ascii="Cambria" w:hAnsi="Cambria"/>
        </w:rPr>
        <w:t>oljoprivredne proizvodnje, te za uređenje poljskih puteva. Iznos istih je 202.516,74 kn. S druge strane   za 5.000,00 kn smanjen je  iznos subvencija iz izvora Pomoći iz Županijskog Proračuna radi uravnoteženja izvora financiranja (iz Županijskog Proračuna</w:t>
      </w:r>
      <w:r>
        <w:rPr>
          <w:rFonts w:ascii="Cambria" w:hAnsi="Cambria"/>
        </w:rPr>
        <w:t xml:space="preserve"> odobreno 15.000,00 kn od planiranih 20.000,00 ).</w:t>
      </w:r>
    </w:p>
    <w:p w:rsidR="00092ACE" w:rsidRDefault="00B9415A">
      <w:pPr>
        <w:jc w:val="both"/>
      </w:pPr>
      <w:r>
        <w:rPr>
          <w:rFonts w:ascii="Cambria" w:hAnsi="Cambria"/>
          <w:u w:val="single"/>
        </w:rPr>
        <w:t>Aktivnost -  Poticanje ostalih poduzetničkih djelatnosti</w:t>
      </w:r>
      <w:r>
        <w:rPr>
          <w:rFonts w:ascii="Cambria" w:hAnsi="Cambria"/>
        </w:rPr>
        <w:t xml:space="preserve">  odnosi se na subvencije obrtnicima i malim poduzetnicima i povećana je u iznosu od 10.000,00 kn.</w:t>
      </w:r>
    </w:p>
    <w:p w:rsidR="00092ACE" w:rsidRDefault="00092ACE">
      <w:pPr>
        <w:jc w:val="both"/>
      </w:pPr>
    </w:p>
    <w:p w:rsidR="00092ACE" w:rsidRDefault="00B9415A">
      <w:pPr>
        <w:jc w:val="both"/>
        <w:rPr>
          <w:rFonts w:ascii="Cambria" w:hAnsi="Cambria"/>
          <w:b/>
        </w:rPr>
      </w:pPr>
      <w:r>
        <w:rPr>
          <w:rFonts w:ascii="Cambria" w:hAnsi="Cambria"/>
          <w:b/>
        </w:rPr>
        <w:t xml:space="preserve">PROGRAM 3008   -   Očuvanje i promicanje kulturne </w:t>
      </w:r>
      <w:r>
        <w:rPr>
          <w:rFonts w:ascii="Cambria" w:hAnsi="Cambria"/>
          <w:b/>
        </w:rPr>
        <w:t>baštine</w:t>
      </w:r>
    </w:p>
    <w:p w:rsidR="00092ACE" w:rsidRDefault="00B9415A">
      <w:pPr>
        <w:jc w:val="both"/>
      </w:pPr>
      <w:r>
        <w:rPr>
          <w:rFonts w:ascii="Cambria" w:hAnsi="Cambria"/>
          <w:u w:val="single"/>
        </w:rPr>
        <w:t>Rashodi za Aktivnost – Kulturne priredbe i manifestacije</w:t>
      </w:r>
      <w:r>
        <w:rPr>
          <w:rFonts w:ascii="Cambria" w:hAnsi="Cambria"/>
        </w:rPr>
        <w:t xml:space="preserve">  povećani su za  iznos   od 20.000,00 kn radi kvalitetnije organizacije  i suorganizacije manifestacija i događanja tijekom godine.</w:t>
      </w:r>
    </w:p>
    <w:p w:rsidR="00092ACE" w:rsidRDefault="00B9415A">
      <w:pPr>
        <w:jc w:val="both"/>
      </w:pPr>
      <w:r>
        <w:rPr>
          <w:rFonts w:ascii="Cambria" w:hAnsi="Cambria"/>
          <w:u w:val="single"/>
        </w:rPr>
        <w:t>Rashodi za Kapitalni projekt – Uređenje i sanacija starog g</w:t>
      </w:r>
      <w:r>
        <w:rPr>
          <w:rFonts w:ascii="Cambria" w:hAnsi="Cambria"/>
          <w:u w:val="single"/>
        </w:rPr>
        <w:t>rada Drežnika</w:t>
      </w:r>
      <w:r>
        <w:rPr>
          <w:rFonts w:ascii="Cambria" w:hAnsi="Cambria"/>
        </w:rPr>
        <w:t xml:space="preserve"> povećani su zbog  novonastale situacije u  realizaciji projekta Tematskog puta starog grada Držnika za što je potrebna kupnja zemljišta odnosno rješavanje imovinsko pravnih odnosa za što je planiran iznos od 100.000,00 kn.</w:t>
      </w:r>
    </w:p>
    <w:p w:rsidR="00092ACE" w:rsidRDefault="00B9415A">
      <w:pPr>
        <w:jc w:val="both"/>
        <w:rPr>
          <w:rFonts w:ascii="Cambria" w:hAnsi="Cambria"/>
        </w:rPr>
      </w:pPr>
      <w:r>
        <w:rPr>
          <w:rFonts w:ascii="Cambria" w:hAnsi="Cambria"/>
        </w:rPr>
        <w:t>Također je u   izno</w:t>
      </w:r>
      <w:r>
        <w:rPr>
          <w:rFonts w:ascii="Cambria" w:hAnsi="Cambria"/>
        </w:rPr>
        <w:t>su od 28.031,86 kn planirana nova pozicija za nastavak uređenja i sanaciju  ziđa starog grada, a radi se o raspoloživim prenesenim sredstvima boravišne pristojbe.</w:t>
      </w:r>
    </w:p>
    <w:p w:rsidR="00092ACE" w:rsidRDefault="00092ACE">
      <w:pPr>
        <w:jc w:val="both"/>
      </w:pPr>
    </w:p>
    <w:p w:rsidR="00092ACE" w:rsidRDefault="00B9415A">
      <w:pPr>
        <w:jc w:val="both"/>
        <w:rPr>
          <w:rFonts w:ascii="Cambria" w:hAnsi="Cambria"/>
          <w:b/>
        </w:rPr>
      </w:pPr>
      <w:r>
        <w:rPr>
          <w:rFonts w:ascii="Cambria" w:hAnsi="Cambria"/>
          <w:b/>
        </w:rPr>
        <w:t>PROGARAM 3011   -   Komunalne potrebe</w:t>
      </w:r>
    </w:p>
    <w:p w:rsidR="00092ACE" w:rsidRDefault="00B9415A">
      <w:pPr>
        <w:jc w:val="both"/>
      </w:pPr>
      <w:r>
        <w:rPr>
          <w:rFonts w:ascii="Cambria" w:hAnsi="Cambria"/>
          <w:u w:val="single"/>
        </w:rPr>
        <w:t>Rashodi za Aktivnost – Održavanje čistoće</w:t>
      </w:r>
      <w:r>
        <w:rPr>
          <w:rFonts w:ascii="Cambria" w:hAnsi="Cambria"/>
        </w:rPr>
        <w:t xml:space="preserve">  korigirani </w:t>
      </w:r>
      <w:r>
        <w:rPr>
          <w:rFonts w:ascii="Cambria" w:hAnsi="Cambria"/>
        </w:rPr>
        <w:t xml:space="preserve"> su u smislu povećanja  za 340.000,00 kn, koje je   rezultat s jedne strane  smanjenja monitoringa deponije „Ćuić Brdo“ za 30.000,00 kn, a s druge  strane planiranja nove pozicije za dezinfekciju i dezinsekciju u iznosu od 20.000,00 kn, te povećanje kapita</w:t>
      </w:r>
      <w:r>
        <w:rPr>
          <w:rFonts w:ascii="Cambria" w:hAnsi="Cambria"/>
        </w:rPr>
        <w:t>lne pomoći komunalnom poduzeću Rakovica d.o.o. za nabavu novog kamiona za odvoz smeća.</w:t>
      </w:r>
    </w:p>
    <w:p w:rsidR="00092ACE" w:rsidRDefault="00B9415A">
      <w:pPr>
        <w:jc w:val="both"/>
      </w:pPr>
      <w:r>
        <w:rPr>
          <w:rFonts w:ascii="Cambria" w:hAnsi="Cambria"/>
          <w:u w:val="single"/>
        </w:rPr>
        <w:t>Rashodi za Aktivnosti – Održavanje prometnica</w:t>
      </w:r>
      <w:r>
        <w:rPr>
          <w:rFonts w:ascii="Cambria" w:hAnsi="Cambria"/>
        </w:rPr>
        <w:t xml:space="preserve"> povećani  su  u ukupnom iznosu od 99.341,00 kn pri čemu je u potpunosti svedena na nulu pozicija čišćenja snijega sa nerazv</w:t>
      </w:r>
      <w:r>
        <w:rPr>
          <w:rFonts w:ascii="Cambria" w:hAnsi="Cambria"/>
        </w:rPr>
        <w:t>rstanih prometnica i pješačkih staza radi uravnoteženja izvora financiranja Pomoći iz Državnog Proračuna sa prihodovnom stranom, a dodane su nove pozicije također za čišćenje snijega i održavanje prometnica obzirom na potrebe i raspoloživa prenesena sredst</w:t>
      </w:r>
      <w:r>
        <w:rPr>
          <w:rFonts w:ascii="Cambria" w:hAnsi="Cambria"/>
        </w:rPr>
        <w:t>va iz prethodne godine.</w:t>
      </w:r>
    </w:p>
    <w:p w:rsidR="00092ACE" w:rsidRDefault="00B9415A">
      <w:pPr>
        <w:jc w:val="both"/>
      </w:pPr>
      <w:r>
        <w:rPr>
          <w:rFonts w:ascii="Cambria" w:hAnsi="Cambria"/>
        </w:rPr>
        <w:t xml:space="preserve">Kod rashoda na </w:t>
      </w:r>
      <w:r>
        <w:rPr>
          <w:rFonts w:ascii="Cambria" w:hAnsi="Cambria"/>
          <w:u w:val="single"/>
        </w:rPr>
        <w:t>Aktivnosti – Sustav javne rasvjete</w:t>
      </w:r>
      <w:r>
        <w:rPr>
          <w:rFonts w:ascii="Cambria" w:hAnsi="Cambria"/>
        </w:rPr>
        <w:t xml:space="preserve"> smanjen je u iznosu od 160.000,00 kn za održavanje mreže javne rasvjete odnosno nastavak zamjena običnih lampi led lampama, a sredstva su preusmjerena za kapitalne pomoći Rakovici d.</w:t>
      </w:r>
      <w:r>
        <w:rPr>
          <w:rFonts w:ascii="Cambria" w:hAnsi="Cambria"/>
        </w:rPr>
        <w:t>o.o.</w:t>
      </w:r>
    </w:p>
    <w:p w:rsidR="00092ACE" w:rsidRDefault="00B9415A">
      <w:pPr>
        <w:jc w:val="both"/>
      </w:pPr>
      <w:r>
        <w:rPr>
          <w:rFonts w:ascii="Cambria" w:hAnsi="Cambria"/>
        </w:rPr>
        <w:t xml:space="preserve"> </w:t>
      </w:r>
      <w:r>
        <w:rPr>
          <w:rFonts w:ascii="Cambria" w:hAnsi="Cambria"/>
          <w:u w:val="single"/>
        </w:rPr>
        <w:t>Aktivnost – Odvodnja atmosferskih voda</w:t>
      </w:r>
      <w:r>
        <w:rPr>
          <w:rFonts w:ascii="Cambria" w:hAnsi="Cambria"/>
        </w:rPr>
        <w:t xml:space="preserve"> povećana je   za 10.717,66 kn za prenesena sredstva vodnog doprinosa  iz 2016. godine koji je namjenskog karaktera.</w:t>
      </w:r>
    </w:p>
    <w:p w:rsidR="00092ACE" w:rsidRDefault="00B9415A">
      <w:pPr>
        <w:jc w:val="both"/>
      </w:pPr>
      <w:r>
        <w:rPr>
          <w:rFonts w:ascii="Cambria" w:hAnsi="Cambria"/>
          <w:u w:val="single"/>
        </w:rPr>
        <w:lastRenderedPageBreak/>
        <w:t>Kapitalni projekt – Uređenje deponije Ćuić Brdo</w:t>
      </w:r>
      <w:r>
        <w:rPr>
          <w:rFonts w:ascii="Cambria" w:hAnsi="Cambria"/>
        </w:rPr>
        <w:t xml:space="preserve"> – dodana je pozicija iz prenesenih sredstava u </w:t>
      </w:r>
      <w:r>
        <w:rPr>
          <w:rFonts w:ascii="Cambria" w:hAnsi="Cambria"/>
        </w:rPr>
        <w:t>iznosu od 245.721,38 kn iz 2016. koja su bila namijenjena  za uređenje deponije, a  budući da tijekom 2016. nije bilo realizacije radova na  prekrivnom brtvenom sustavu i troška istih, prenose se  u 2017. godinu za istu namjenu.</w:t>
      </w:r>
    </w:p>
    <w:p w:rsidR="00092ACE" w:rsidRDefault="00B9415A">
      <w:pPr>
        <w:jc w:val="both"/>
      </w:pPr>
      <w:r>
        <w:rPr>
          <w:rFonts w:ascii="Cambria" w:hAnsi="Cambria"/>
        </w:rPr>
        <w:t>U navedenom kapitalnom proj</w:t>
      </w:r>
      <w:r>
        <w:rPr>
          <w:rFonts w:ascii="Cambria" w:hAnsi="Cambria"/>
        </w:rPr>
        <w:t xml:space="preserve">ektu su prvotno bila  planirana sredstva i za reciklažno dvorište , a sada se prenose na </w:t>
      </w:r>
      <w:r>
        <w:rPr>
          <w:rFonts w:ascii="Cambria" w:hAnsi="Cambria"/>
          <w:u w:val="single"/>
        </w:rPr>
        <w:t>kapitalni projekt – Reciklažno dvorište</w:t>
      </w:r>
      <w:r>
        <w:rPr>
          <w:rFonts w:ascii="Cambria" w:hAnsi="Cambria"/>
        </w:rPr>
        <w:t xml:space="preserve"> za koji iznos se uređenje deponije smanjuje, a reciklažno dvorište i nadstrešnica povećavaju.</w:t>
      </w:r>
    </w:p>
    <w:p w:rsidR="00092ACE" w:rsidRDefault="00B9415A">
      <w:pPr>
        <w:jc w:val="both"/>
      </w:pPr>
      <w:r>
        <w:rPr>
          <w:rFonts w:ascii="Cambria" w:hAnsi="Cambria"/>
        </w:rPr>
        <w:t xml:space="preserve"> </w:t>
      </w:r>
      <w:r>
        <w:rPr>
          <w:rFonts w:ascii="Cambria" w:hAnsi="Cambria"/>
          <w:u w:val="single"/>
        </w:rPr>
        <w:t>Rashodi za Kapitalni projekt – R</w:t>
      </w:r>
      <w:r>
        <w:rPr>
          <w:rFonts w:ascii="Cambria" w:hAnsi="Cambria"/>
          <w:u w:val="single"/>
        </w:rPr>
        <w:t xml:space="preserve">eciklažno </w:t>
      </w:r>
      <w:r>
        <w:rPr>
          <w:rFonts w:ascii="Cambria" w:hAnsi="Cambria"/>
        </w:rPr>
        <w:t>dvorište povećavaju se rashodi za prenesena sredstva iz 2016. godine za izgradnju nadstrešnice i opremu za sortirnicu, a umanjuje se izgradnja nadstrešnice iz izvora Pomoći iz Državnog Proračuna radi uravnoteženja sa prihodovnom stranom.</w:t>
      </w:r>
    </w:p>
    <w:p w:rsidR="00092ACE" w:rsidRDefault="00B9415A">
      <w:pPr>
        <w:jc w:val="both"/>
      </w:pPr>
      <w:r>
        <w:rPr>
          <w:rFonts w:ascii="Cambria" w:hAnsi="Cambria"/>
          <w:u w:val="single"/>
        </w:rPr>
        <w:t>Tekući p</w:t>
      </w:r>
      <w:r>
        <w:rPr>
          <w:rFonts w:ascii="Cambria" w:hAnsi="Cambria"/>
          <w:u w:val="single"/>
        </w:rPr>
        <w:t>rojekt – Edukativne radionice</w:t>
      </w:r>
      <w:r>
        <w:rPr>
          <w:rFonts w:ascii="Cambria" w:hAnsi="Cambria"/>
        </w:rPr>
        <w:t xml:space="preserve"> novi je projekt za radionice koje je nužno organizirati sukladno Planu gospodarenja otpadom, a u svezi edukacije stanovništva o energetskoj učinkovitosti i zaštiti okoliša. Izvori financiranja planirani su iz Fonda za zaštitu </w:t>
      </w:r>
      <w:r>
        <w:rPr>
          <w:rFonts w:ascii="Cambria" w:hAnsi="Cambria"/>
        </w:rPr>
        <w:t>okoliša i energetsku učinkovitost kao i iz prenesenih raspoloživih sredstava iz 2016. godine.</w:t>
      </w:r>
    </w:p>
    <w:p w:rsidR="00092ACE" w:rsidRDefault="00B9415A">
      <w:pPr>
        <w:jc w:val="both"/>
        <w:rPr>
          <w:rFonts w:ascii="Cambria" w:hAnsi="Cambria"/>
          <w:b/>
        </w:rPr>
      </w:pPr>
      <w:r>
        <w:rPr>
          <w:rFonts w:ascii="Cambria" w:hAnsi="Cambria"/>
          <w:b/>
        </w:rPr>
        <w:t>PROGRAM 3013  -   Izgradnja komunalne infrastrukture</w:t>
      </w:r>
    </w:p>
    <w:p w:rsidR="00092ACE" w:rsidRDefault="00B9415A">
      <w:pPr>
        <w:jc w:val="both"/>
      </w:pPr>
      <w:r>
        <w:rPr>
          <w:rFonts w:ascii="Cambria" w:hAnsi="Cambria"/>
          <w:u w:val="single"/>
        </w:rPr>
        <w:t>Rashodi za Kapitalni projekt – Izgradnja sustava vodoopskrbe i odvodnje</w:t>
      </w:r>
      <w:r>
        <w:rPr>
          <w:rFonts w:ascii="Cambria" w:hAnsi="Cambria"/>
        </w:rPr>
        <w:t xml:space="preserve"> smanjeni su za 135.000,00 kn radi ura</w:t>
      </w:r>
      <w:r>
        <w:rPr>
          <w:rFonts w:ascii="Cambria" w:hAnsi="Cambria"/>
        </w:rPr>
        <w:t>vnoteženja izvora financiranja s jedne strane, ali i realno očekivanih troškova tijekom 2017. godine budući da projekt još nije apliciran za sredstva iz kohezijskog fonda.</w:t>
      </w:r>
    </w:p>
    <w:p w:rsidR="00092ACE" w:rsidRDefault="00B9415A">
      <w:pPr>
        <w:jc w:val="both"/>
      </w:pPr>
      <w:r>
        <w:rPr>
          <w:rFonts w:ascii="Cambria" w:hAnsi="Cambria"/>
        </w:rPr>
        <w:t>Također je izvršena korekcija izvora financiranja na način da je 70.000,00 kn skinut</w:t>
      </w:r>
      <w:r>
        <w:rPr>
          <w:rFonts w:ascii="Cambria" w:hAnsi="Cambria"/>
        </w:rPr>
        <w:t>o sa Pomoći iz Državnog Proračuna radi uravnoteženja i prebačeno na izvor  Opći prihodi i primici – porezi sukladno raspoloživosti izvora.</w:t>
      </w:r>
    </w:p>
    <w:p w:rsidR="00092ACE" w:rsidRDefault="00B9415A">
      <w:pPr>
        <w:jc w:val="both"/>
      </w:pPr>
      <w:r>
        <w:rPr>
          <w:rFonts w:ascii="Cambria" w:hAnsi="Cambria"/>
        </w:rPr>
        <w:t>Kod rashoda za</w:t>
      </w:r>
      <w:r>
        <w:rPr>
          <w:rFonts w:ascii="Cambria" w:hAnsi="Cambria"/>
          <w:u w:val="single"/>
        </w:rPr>
        <w:t xml:space="preserve"> Kapitalni projekt – Nerazvrstane prometnice </w:t>
      </w:r>
      <w:r>
        <w:rPr>
          <w:rFonts w:ascii="Cambria" w:hAnsi="Cambria"/>
        </w:rPr>
        <w:t xml:space="preserve">  povećani su rashodi za 1.831.256,56 kn i to  1.447.255,5</w:t>
      </w:r>
      <w:r>
        <w:rPr>
          <w:rFonts w:ascii="Cambria" w:hAnsi="Cambria"/>
        </w:rPr>
        <w:t>6 kn iz prenesenih sredstava koja su bila planirana,  a neutrošena iz 2016. godine budući da je po provedenom postupku javne nabave i sklopljenom okvirnom sporazumu na razdoblje od dvije godine nužno osigurati sredstva za izvršenje ugovora. Potrebno je spo</w:t>
      </w:r>
      <w:r>
        <w:rPr>
          <w:rFonts w:ascii="Cambria" w:hAnsi="Cambria"/>
        </w:rPr>
        <w:t xml:space="preserve">menuti da su radovi započeli krajem 2016. godine te je bila ispostavljena samo jedna privremena situacija što znači da se isto nastavlja u 2017. godini. Pored tih sredstava,  planirana su sredstva kapitalnih donacija fizičkih osoba za izgradnju prometnica </w:t>
      </w:r>
      <w:r>
        <w:rPr>
          <w:rFonts w:ascii="Cambria" w:hAnsi="Cambria"/>
        </w:rPr>
        <w:t>u iznosu od 84.000,00 kn budući da su bila planirana u 2016. međutim nisu bila prikupljena tako da se aktivnost planira u 2017. godini, kao i 300.000,00 kn iz Županijskog proračuna također za izgradnju prometnica. Osim toga dodan je i rashod za nabavu zašt</w:t>
      </w:r>
      <w:r>
        <w:rPr>
          <w:rFonts w:ascii="Cambria" w:hAnsi="Cambria"/>
        </w:rPr>
        <w:t>itne ograde – odbojnika također iz prenesenih sredstava budući da se pokazala potreba za istima na dijelu prometnice kod Grdić groblja u Rakovici.</w:t>
      </w:r>
    </w:p>
    <w:p w:rsidR="00092ACE" w:rsidRDefault="00092ACE">
      <w:pPr>
        <w:jc w:val="both"/>
      </w:pPr>
    </w:p>
    <w:p w:rsidR="00092ACE" w:rsidRDefault="00B9415A">
      <w:pPr>
        <w:jc w:val="both"/>
        <w:rPr>
          <w:rFonts w:ascii="Cambria" w:hAnsi="Cambria"/>
          <w:b/>
        </w:rPr>
      </w:pPr>
      <w:r>
        <w:rPr>
          <w:rFonts w:ascii="Cambria" w:hAnsi="Cambria"/>
          <w:b/>
        </w:rPr>
        <w:t>PROGRAM 3014   -  Groblja i mrtvačnice</w:t>
      </w:r>
    </w:p>
    <w:p w:rsidR="00092ACE" w:rsidRDefault="00B9415A">
      <w:pPr>
        <w:jc w:val="both"/>
      </w:pPr>
      <w:r>
        <w:rPr>
          <w:rFonts w:ascii="Cambria" w:hAnsi="Cambria"/>
          <w:u w:val="single"/>
        </w:rPr>
        <w:t xml:space="preserve">Rashodi za Aktivnost – Održavanje groblja i mrtvačnica </w:t>
      </w:r>
      <w:r>
        <w:rPr>
          <w:rFonts w:ascii="Cambria" w:hAnsi="Cambria"/>
        </w:rPr>
        <w:t xml:space="preserve"> povećani su r</w:t>
      </w:r>
      <w:r>
        <w:rPr>
          <w:rFonts w:ascii="Cambria" w:hAnsi="Cambria"/>
        </w:rPr>
        <w:t>ashodi  za 49.812,50  kn iz izvora Prenesena sredstva iz prethodnog razdoblja koja su bila planirana u 2016. godini  za zamjenu dotrajalih pločica ispred objekata mrtvačnica i zamjenu stolarije na  mrtvačnici u Drežnik Gradu, a nisu bila utrošena tako da s</w:t>
      </w:r>
      <w:r>
        <w:rPr>
          <w:rFonts w:ascii="Cambria" w:hAnsi="Cambria"/>
        </w:rPr>
        <w:t>e aktivnost i sredstva prenose u 2017. godinu.</w:t>
      </w:r>
    </w:p>
    <w:p w:rsidR="00092ACE" w:rsidRDefault="00B9415A">
      <w:pPr>
        <w:jc w:val="both"/>
      </w:pPr>
      <w:r>
        <w:rPr>
          <w:rFonts w:ascii="Cambria" w:hAnsi="Cambria"/>
        </w:rPr>
        <w:t>Vidljiva je i  korekcija izvora Pomoći iz Državnog Proračuna radi uravnoteženja sa prihodovnom stranom.</w:t>
      </w:r>
    </w:p>
    <w:p w:rsidR="00092ACE" w:rsidRDefault="00B9415A">
      <w:pPr>
        <w:jc w:val="both"/>
        <w:rPr>
          <w:rFonts w:ascii="Cambria" w:hAnsi="Cambria"/>
          <w:b/>
        </w:rPr>
      </w:pPr>
      <w:r>
        <w:rPr>
          <w:rFonts w:ascii="Cambria" w:hAnsi="Cambria"/>
          <w:b/>
        </w:rPr>
        <w:t xml:space="preserve">PROGRAM  3016   -   Tekuće donacije udrugama </w:t>
      </w:r>
    </w:p>
    <w:p w:rsidR="00092ACE" w:rsidRDefault="00B9415A">
      <w:pPr>
        <w:jc w:val="both"/>
      </w:pPr>
      <w:r>
        <w:rPr>
          <w:rFonts w:ascii="Cambria" w:hAnsi="Cambria"/>
          <w:u w:val="single"/>
        </w:rPr>
        <w:t>Aktivnost –Potpore za redovan rad udruga</w:t>
      </w:r>
      <w:r>
        <w:rPr>
          <w:rFonts w:ascii="Cambria" w:hAnsi="Cambria"/>
        </w:rPr>
        <w:t xml:space="preserve"> povećava se za 15.</w:t>
      </w:r>
      <w:r>
        <w:rPr>
          <w:rFonts w:ascii="Cambria" w:hAnsi="Cambria"/>
        </w:rPr>
        <w:t>000,00 kn pomoći Župi Rakovica  temeljem podnesenog zahtjeva, a u svezi  rada kuhinje za potrebita samačka i staračka domaćinstva koja bi na taj način na dnevnoj bazi dobila jedan topli  obrok.</w:t>
      </w:r>
    </w:p>
    <w:p w:rsidR="00092ACE" w:rsidRDefault="00092ACE">
      <w:pPr>
        <w:jc w:val="both"/>
        <w:rPr>
          <w:rFonts w:ascii="Cambria" w:hAnsi="Cambria"/>
        </w:rPr>
      </w:pPr>
    </w:p>
    <w:p w:rsidR="00092ACE" w:rsidRDefault="00B9415A">
      <w:pPr>
        <w:jc w:val="both"/>
        <w:rPr>
          <w:rFonts w:ascii="Cambria" w:hAnsi="Cambria"/>
          <w:b/>
        </w:rPr>
      </w:pPr>
      <w:r>
        <w:rPr>
          <w:rFonts w:ascii="Cambria" w:hAnsi="Cambria"/>
          <w:b/>
        </w:rPr>
        <w:t>POROGRAM 3017 -  Dječja igrališta i ostale javne površine</w:t>
      </w:r>
    </w:p>
    <w:p w:rsidR="00092ACE" w:rsidRDefault="00B9415A">
      <w:pPr>
        <w:jc w:val="both"/>
      </w:pPr>
      <w:r>
        <w:rPr>
          <w:rFonts w:ascii="Cambria" w:hAnsi="Cambria"/>
          <w:u w:val="single"/>
        </w:rPr>
        <w:t>Akt</w:t>
      </w:r>
      <w:r>
        <w:rPr>
          <w:rFonts w:ascii="Cambria" w:hAnsi="Cambria"/>
          <w:u w:val="single"/>
        </w:rPr>
        <w:t>ivnost – Oprema za dječja igrališta i ostale javne površine</w:t>
      </w:r>
      <w:r>
        <w:rPr>
          <w:rFonts w:ascii="Cambria" w:hAnsi="Cambria"/>
        </w:rPr>
        <w:t xml:space="preserve"> povećava se za 50.000,00 kn i to radi  saznanja za novim oglasnim pločama, te za nabavu višegodišnjih sadnica (drvoreda i sl.) .</w:t>
      </w:r>
    </w:p>
    <w:p w:rsidR="00092ACE" w:rsidRDefault="00092ACE">
      <w:pPr>
        <w:jc w:val="both"/>
      </w:pPr>
    </w:p>
    <w:p w:rsidR="00092ACE" w:rsidRDefault="00B9415A">
      <w:pPr>
        <w:jc w:val="both"/>
        <w:rPr>
          <w:rFonts w:ascii="Cambria" w:hAnsi="Cambria"/>
          <w:b/>
        </w:rPr>
      </w:pPr>
      <w:r>
        <w:rPr>
          <w:rFonts w:ascii="Cambria" w:hAnsi="Cambria"/>
          <w:b/>
        </w:rPr>
        <w:t>PROGARAM 3018   -   Prostorno planska i urbanistička dokumentacija</w:t>
      </w:r>
    </w:p>
    <w:p w:rsidR="00092ACE" w:rsidRDefault="00B9415A">
      <w:pPr>
        <w:jc w:val="both"/>
      </w:pPr>
      <w:r>
        <w:rPr>
          <w:rFonts w:ascii="Cambria" w:hAnsi="Cambria"/>
          <w:u w:val="single"/>
        </w:rPr>
        <w:t>Rashodi za Kapitalni projekt – Prostorni plan</w:t>
      </w:r>
      <w:r>
        <w:rPr>
          <w:rFonts w:ascii="Cambria" w:hAnsi="Cambria"/>
        </w:rPr>
        <w:t xml:space="preserve"> povećava se za 30.000,00 kn  budući da postoji mogućnost financiranja istog iz Ministarstva. </w:t>
      </w:r>
    </w:p>
    <w:p w:rsidR="00092ACE" w:rsidRDefault="00092ACE">
      <w:pPr>
        <w:jc w:val="both"/>
      </w:pPr>
    </w:p>
    <w:p w:rsidR="00092ACE" w:rsidRDefault="00B9415A">
      <w:pPr>
        <w:jc w:val="both"/>
        <w:rPr>
          <w:rFonts w:ascii="Cambria" w:hAnsi="Cambria"/>
          <w:b/>
        </w:rPr>
      </w:pPr>
      <w:r>
        <w:rPr>
          <w:rFonts w:ascii="Cambria" w:hAnsi="Cambria"/>
          <w:b/>
        </w:rPr>
        <w:t>PROGRAM 3019 – Zaustavljanje procesa depopulacije</w:t>
      </w:r>
    </w:p>
    <w:p w:rsidR="00092ACE" w:rsidRDefault="00B9415A">
      <w:pPr>
        <w:jc w:val="both"/>
      </w:pPr>
      <w:r>
        <w:rPr>
          <w:rFonts w:ascii="Cambria" w:hAnsi="Cambria"/>
          <w:u w:val="single"/>
        </w:rPr>
        <w:t>Aktivnost – Poticajne mjere za stambeno zbrinjavanje mladih obit</w:t>
      </w:r>
      <w:r>
        <w:rPr>
          <w:rFonts w:ascii="Cambria" w:hAnsi="Cambria"/>
          <w:u w:val="single"/>
        </w:rPr>
        <w:t>elji</w:t>
      </w:r>
      <w:r>
        <w:rPr>
          <w:rFonts w:ascii="Cambria" w:hAnsi="Cambria"/>
        </w:rPr>
        <w:t xml:space="preserve"> nova je aktivnost sa rashodima planiranim iz prenesenih raspoloživih sredstava u vidu tekućih donacija mladim domicilnim obiteljima sukladno strateškom cilju nove Strategije razvoja Općine Rakovica od 2016. do 2020. godine.</w:t>
      </w:r>
    </w:p>
    <w:p w:rsidR="00092ACE" w:rsidRDefault="00092ACE">
      <w:pPr>
        <w:jc w:val="both"/>
        <w:rPr>
          <w:rFonts w:ascii="Cambria" w:hAnsi="Cambria"/>
        </w:rPr>
      </w:pPr>
    </w:p>
    <w:p w:rsidR="00092ACE" w:rsidRDefault="00092ACE"/>
    <w:sectPr w:rsidR="00092ACE">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15A" w:rsidRDefault="00B9415A">
      <w:pPr>
        <w:spacing w:after="0"/>
      </w:pPr>
      <w:r>
        <w:separator/>
      </w:r>
    </w:p>
  </w:endnote>
  <w:endnote w:type="continuationSeparator" w:id="0">
    <w:p w:rsidR="00B9415A" w:rsidRDefault="00B941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15A" w:rsidRDefault="00B9415A">
      <w:pPr>
        <w:spacing w:after="0"/>
      </w:pPr>
      <w:r>
        <w:rPr>
          <w:color w:val="000000"/>
        </w:rPr>
        <w:separator/>
      </w:r>
    </w:p>
  </w:footnote>
  <w:footnote w:type="continuationSeparator" w:id="0">
    <w:p w:rsidR="00B9415A" w:rsidRDefault="00B9415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651E1"/>
    <w:multiLevelType w:val="multilevel"/>
    <w:tmpl w:val="D7CC465E"/>
    <w:lvl w:ilvl="0">
      <w:numFmt w:val="bullet"/>
      <w:lvlText w:val="-"/>
      <w:lvlJc w:val="left"/>
      <w:pPr>
        <w:ind w:left="720" w:hanging="360"/>
      </w:pPr>
      <w:rPr>
        <w:rFonts w:ascii="Cambria" w:eastAsia="Calibri" w:hAnsi="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092ACE"/>
    <w:rsid w:val="00083C12"/>
    <w:rsid w:val="00092ACE"/>
    <w:rsid w:val="00B369F1"/>
    <w:rsid w:val="00B941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40697-8D4E-4B7E-9CC6-84D6A331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pPr>
      <w:ind w:left="720"/>
    </w:pPr>
  </w:style>
  <w:style w:type="paragraph" w:styleId="Tekstbalonia">
    <w:name w:val="Balloon Text"/>
    <w:basedOn w:val="Normal"/>
    <w:pPr>
      <w:spacing w:after="0"/>
    </w:pPr>
    <w:rPr>
      <w:rFonts w:ascii="Segoe UI" w:hAnsi="Segoe UI" w:cs="Segoe UI"/>
      <w:sz w:val="18"/>
      <w:szCs w:val="18"/>
    </w:rPr>
  </w:style>
  <w:style w:type="character" w:customStyle="1" w:styleId="TekstbaloniaChar">
    <w:name w:val="Tekst balončića Char"/>
    <w:basedOn w:val="Zadanifontodlomk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3919</Words>
  <Characters>22343</Characters>
  <Application>Microsoft Office Word</Application>
  <DocSecurity>0</DocSecurity>
  <Lines>186</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Rakovica</dc:creator>
  <dc:description/>
  <cp:lastModifiedBy>Opcina Rakovica</cp:lastModifiedBy>
  <cp:revision>2</cp:revision>
  <cp:lastPrinted>2017-03-09T12:15:00Z</cp:lastPrinted>
  <dcterms:created xsi:type="dcterms:W3CDTF">2017-04-14T08:56:00Z</dcterms:created>
  <dcterms:modified xsi:type="dcterms:W3CDTF">2017-04-14T08:56:00Z</dcterms:modified>
</cp:coreProperties>
</file>